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C4FF" w14:textId="77777777" w:rsidR="00715BCA" w:rsidRDefault="00000000">
      <w:pPr>
        <w:spacing w:after="209" w:line="259" w:lineRule="auto"/>
        <w:ind w:left="108" w:firstLine="0"/>
        <w:jc w:val="center"/>
      </w:pPr>
      <w:r>
        <w:rPr>
          <w:sz w:val="30"/>
        </w:rPr>
        <w:t>Zmluva o nájme dopravného prostriedku</w:t>
      </w:r>
    </w:p>
    <w:p w14:paraId="16FF7110" w14:textId="77777777" w:rsidR="00715BCA" w:rsidRDefault="00000000">
      <w:pPr>
        <w:spacing w:after="498" w:line="259" w:lineRule="auto"/>
        <w:ind w:left="122" w:firstLine="0"/>
        <w:jc w:val="center"/>
      </w:pPr>
      <w:r>
        <w:t xml:space="preserve">podľa ustanovenia S 630 a </w:t>
      </w:r>
      <w:proofErr w:type="spellStart"/>
      <w:r>
        <w:t>nasl</w:t>
      </w:r>
      <w:proofErr w:type="spellEnd"/>
      <w:r>
        <w:t>. Obchodného zákonníka</w:t>
      </w:r>
    </w:p>
    <w:p w14:paraId="60A12131" w14:textId="77777777" w:rsidR="00715BCA" w:rsidRDefault="00000000">
      <w:pPr>
        <w:spacing w:after="297"/>
        <w:ind w:left="58" w:right="14" w:firstLine="0"/>
      </w:pPr>
      <w:r>
        <w:t>uzavretá medzi:</w:t>
      </w:r>
    </w:p>
    <w:p w14:paraId="20833F5A" w14:textId="77777777" w:rsidR="00715BCA" w:rsidRDefault="00000000">
      <w:pPr>
        <w:spacing w:after="0" w:line="259" w:lineRule="auto"/>
        <w:ind w:left="45" w:hanging="10"/>
        <w:jc w:val="left"/>
      </w:pPr>
      <w:r>
        <w:rPr>
          <w:sz w:val="26"/>
        </w:rPr>
        <w:t xml:space="preserve">AUTO - RÁCZ </w:t>
      </w:r>
      <w:proofErr w:type="spellStart"/>
      <w:r>
        <w:rPr>
          <w:sz w:val="26"/>
        </w:rPr>
        <w:t>s.r.o</w:t>
      </w:r>
      <w:proofErr w:type="spellEnd"/>
      <w:r>
        <w:rPr>
          <w:sz w:val="26"/>
        </w:rPr>
        <w:t>.</w:t>
      </w:r>
      <w:r>
        <w:rPr>
          <w:noProof/>
        </w:rPr>
        <w:drawing>
          <wp:inline distT="0" distB="0" distL="0" distR="0" wp14:anchorId="2F615AB8" wp14:editId="44E20A87">
            <wp:extent cx="4574" cy="4574"/>
            <wp:effectExtent l="0" t="0" r="0" b="0"/>
            <wp:docPr id="791" name="Picture 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7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21E69" w14:textId="77777777" w:rsidR="00715BCA" w:rsidRDefault="00000000">
      <w:pPr>
        <w:spacing w:after="8"/>
        <w:ind w:left="43" w:right="5135" w:firstLine="14"/>
      </w:pPr>
      <w:r>
        <w:t xml:space="preserve">sídlo: </w:t>
      </w:r>
      <w:proofErr w:type="spellStart"/>
      <w:r>
        <w:t>Kalnická</w:t>
      </w:r>
      <w:proofErr w:type="spellEnd"/>
      <w:r>
        <w:t xml:space="preserve"> cesta 16, 934 01 Levice v zastúpení. : Ing. Patrik Rácz, konateľ</w:t>
      </w:r>
    </w:p>
    <w:p w14:paraId="45F57D42" w14:textId="77777777" w:rsidR="00715BCA" w:rsidRDefault="00000000">
      <w:pPr>
        <w:spacing w:after="248"/>
        <w:ind w:left="50" w:right="3832" w:hanging="7"/>
      </w:pPr>
      <w:r>
        <w:t xml:space="preserve">IČO: 45 720 355 zapísaná v Obchodnom registri Okresného súdu Nitra, Oddiel: </w:t>
      </w:r>
      <w:proofErr w:type="spellStart"/>
      <w:r>
        <w:t>sro</w:t>
      </w:r>
      <w:proofErr w:type="spellEnd"/>
      <w:r>
        <w:t>, Zložka číslo: 27440/N</w:t>
      </w:r>
    </w:p>
    <w:p w14:paraId="75D32204" w14:textId="77777777" w:rsidR="00715BCA" w:rsidRDefault="00000000">
      <w:pPr>
        <w:spacing w:after="243"/>
        <w:ind w:left="50" w:right="14" w:firstLine="0"/>
      </w:pPr>
      <w:r>
        <w:t>(v ďalšom označený ako „</w:t>
      </w:r>
      <w:proofErr w:type="spellStart"/>
      <w:r>
        <w:t>prenajímatel</w:t>
      </w:r>
      <w:proofErr w:type="spellEnd"/>
      <w:r>
        <w:t>”)</w:t>
      </w:r>
    </w:p>
    <w:p w14:paraId="3FCCF9E0" w14:textId="77777777" w:rsidR="00715BCA" w:rsidRDefault="00000000">
      <w:pPr>
        <w:spacing w:after="0" w:line="259" w:lineRule="auto"/>
        <w:ind w:left="45" w:hanging="10"/>
        <w:jc w:val="left"/>
      </w:pPr>
      <w:r>
        <w:rPr>
          <w:sz w:val="26"/>
        </w:rPr>
        <w:t>a</w:t>
      </w:r>
    </w:p>
    <w:p w14:paraId="359ADB1F" w14:textId="77777777" w:rsidR="00715BCA" w:rsidRDefault="00000000">
      <w:pPr>
        <w:spacing w:after="317" w:line="259" w:lineRule="auto"/>
        <w:ind w:left="43" w:firstLine="0"/>
        <w:jc w:val="left"/>
      </w:pPr>
      <w:r>
        <w:rPr>
          <w:noProof/>
        </w:rPr>
        <w:drawing>
          <wp:inline distT="0" distB="0" distL="0" distR="0" wp14:anchorId="2EBAB409" wp14:editId="4B9992B0">
            <wp:extent cx="4308270" cy="859863"/>
            <wp:effectExtent l="0" t="0" r="0" b="0"/>
            <wp:docPr id="1626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8270" cy="85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F873" w14:textId="77777777" w:rsidR="00715BCA" w:rsidRDefault="00000000">
      <w:pPr>
        <w:spacing w:after="469" w:line="259" w:lineRule="auto"/>
        <w:ind w:left="4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9D4679" wp14:editId="75A5764E">
                <wp:extent cx="4303696" cy="9148"/>
                <wp:effectExtent l="0" t="0" r="0" b="0"/>
                <wp:docPr id="20509" name="Group 20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696" cy="9148"/>
                          <a:chOff x="0" y="0"/>
                          <a:chExt cx="4303696" cy="9148"/>
                        </a:xfrm>
                      </wpg:grpSpPr>
                      <wps:wsp>
                        <wps:cNvPr id="20508" name="Shape 20508"/>
                        <wps:cNvSpPr/>
                        <wps:spPr>
                          <a:xfrm>
                            <a:off x="0" y="0"/>
                            <a:ext cx="430369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696" h="9148">
                                <a:moveTo>
                                  <a:pt x="0" y="4574"/>
                                </a:moveTo>
                                <a:lnTo>
                                  <a:pt x="4303696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09" style="width:338.874pt;height:0.720276pt;mso-position-horizontal-relative:char;mso-position-vertical-relative:line" coordsize="43036,91">
                <v:shape id="Shape 20508" style="position:absolute;width:43036;height:91;left:0;top:0;" coordsize="4303696,9148" path="m0,4574l4303696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4C127E" w14:textId="77777777" w:rsidR="00715BCA" w:rsidRDefault="00000000">
      <w:pPr>
        <w:spacing w:after="298" w:line="489" w:lineRule="auto"/>
        <w:ind w:left="22" w:right="5315" w:firstLine="14"/>
      </w:pPr>
      <w:r>
        <w:t>(v ďalšom označený ako „ nájomca ") za nasledovných podmienok:</w:t>
      </w:r>
    </w:p>
    <w:p w14:paraId="626E46E2" w14:textId="77777777" w:rsidR="00715BCA" w:rsidRDefault="00000000">
      <w:pPr>
        <w:spacing w:after="0" w:line="259" w:lineRule="auto"/>
        <w:ind w:left="24" w:hanging="10"/>
        <w:jc w:val="center"/>
      </w:pPr>
      <w:r>
        <w:rPr>
          <w:sz w:val="34"/>
        </w:rPr>
        <w:t>čl. 1.</w:t>
      </w:r>
    </w:p>
    <w:p w14:paraId="3BA24782" w14:textId="77777777" w:rsidR="00715BCA" w:rsidRDefault="00000000">
      <w:pPr>
        <w:spacing w:after="260" w:line="259" w:lineRule="auto"/>
        <w:ind w:left="759" w:right="735" w:hanging="10"/>
        <w:jc w:val="center"/>
      </w:pPr>
      <w:r>
        <w:rPr>
          <w:sz w:val="26"/>
        </w:rPr>
        <w:t>Predmet zmluvy</w:t>
      </w:r>
    </w:p>
    <w:p w14:paraId="5B9E2649" w14:textId="77777777" w:rsidR="00715BCA" w:rsidRDefault="00000000">
      <w:pPr>
        <w:spacing w:after="130"/>
        <w:ind w:left="0" w:right="14" w:firstLine="0"/>
      </w:pPr>
      <w:r>
        <w:t>Na základe tejto zmluvy sa prenajímateľ zaväzuje prenechať nájomcovi motorové vozidlo</w:t>
      </w:r>
    </w:p>
    <w:p w14:paraId="5D2F931D" w14:textId="77777777" w:rsidR="00715BCA" w:rsidRDefault="00000000">
      <w:pPr>
        <w:spacing w:after="0" w:line="303" w:lineRule="auto"/>
        <w:ind w:left="7" w:right="4228" w:firstLine="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B8932F" wp14:editId="2EF34DDD">
                <wp:simplePos x="0" y="0"/>
                <wp:positionH relativeFrom="column">
                  <wp:posOffset>402471</wp:posOffset>
                </wp:positionH>
                <wp:positionV relativeFrom="paragraph">
                  <wp:posOffset>-47119</wp:posOffset>
                </wp:positionV>
                <wp:extent cx="1422369" cy="471095"/>
                <wp:effectExtent l="0" t="0" r="0" b="0"/>
                <wp:wrapSquare wrapText="bothSides"/>
                <wp:docPr id="19294" name="Group 19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369" cy="471095"/>
                          <a:chOff x="0" y="0"/>
                          <a:chExt cx="1422369" cy="471095"/>
                        </a:xfrm>
                      </wpg:grpSpPr>
                      <pic:pic xmlns:pic="http://schemas.openxmlformats.org/drawingml/2006/picture">
                        <pic:nvPicPr>
                          <pic:cNvPr id="20504" name="Picture 20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324" y="0"/>
                            <a:ext cx="1340046" cy="47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0" y="297293"/>
                            <a:ext cx="608280" cy="218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39AAB" w14:textId="77777777" w:rsidR="00715BC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.....g.L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8932F" id="Group 19294" o:spid="_x0000_s1026" style="position:absolute;left:0;text-align:left;margin-left:31.7pt;margin-top:-3.7pt;width:112pt;height:37.1pt;z-index:251658240" coordsize="14223,47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nyYqtwIAAIoGAAAOAAAAZHJzL2Uyb0RvYy54bWycVclu2zAQvRfo&#10;PxC8J1rsOLYQOSiaJghQNEbSfgBFURJRbiDprV/fISU5jZ1uOZie4TLz5s2iq+udFGjDrONalTg7&#10;TzFiiuqaq7bE377ens0xcp6omgitWIn3zOHr5ft3V1tTsFx3WtTMIjCiXLE1Je68N0WSONoxSdy5&#10;NkzBYaOtJB5U2ya1JVuwLkWSp+ks2WpbG6spcw52b/pDvIz2m4ZR/9A0jnkkSgzYfFxtXKuwJssr&#10;UrSWmI7TAQZ5AwpJuAKnB1M3xBO0tvzElOTUaqcbf061THTTcMpiDBBNlh5Fc2f12sRY2mLbmgNN&#10;QO0RT282S79s7qx5MisLTGxNC1xELcSya6wM/4AS7SJl+wNlbOcRhc1smueT2QIjCmfTyyxdXPSc&#10;0g6IP3lGu09/fpiMbpMXYAynBfwGBkA6YeDvlQKv/NoyPBiR/2RDEvt9bc4gWYZ4XnHB/T4WHqQl&#10;gFKbFacr2ytA5soiXpc4Ty/SKUaKSKh5uBEco34TeA4Pw93wEtQk6C8MVYKbWy5EYD/IA2So26O8&#10;vxJ1X1M3mq4lU75vEssEoNfKddw4jGzBZMUApr2vsz5dzlvmaRccNuD4ERonICPF4SCifAYWMDso&#10;m1cKZZ5Pcgj+lWKZTNN0OjsulkPOSWGs83dMSxQEwAcwgGhSkM1nNwAarwy89RgiOIAUahgGiRsZ&#10;A+2Es//qlaeOGAYQgtnn9Gbp5ZjcwBRRrWAobMYmijcPLeV+RxOMI6AoX1zmi0mfhLGpZuk8n8Nx&#10;6Kk8my8WMUlvpYkUQgUOlQ4l1Wc17ECHjdiC5HfVboBf6XoPhdxp++MBZnsj9LbEepBwGPeQm3CK&#10;kbhXwHCYrKNgR6EaBevFRx3nbw/jw9rrhsd0Bse9twEPpC5KceCB9GKi/qrHW8+fkOVPAAAA//8D&#10;AFBLAwQKAAAAAAAAACEAbLD1j7MqAACzKgAAFAAAAGRycy9tZWRpYS9pbWFnZTEuanBn/9j/4AAQ&#10;SkZJRgABAQEAYABgAAD/2wBDAAMCAgMCAgMDAwMEAwMEBQgFBQQEBQoHBwYIDAoMDAsKCwsNDhIQ&#10;DQ4RDgsLEBYQERMUFRUVDA8XGBYUGBIUFRT/2wBDAQMEBAUEBQkFBQkUDQsNFBQUFBQUFBQUFBQU&#10;FBQUFBQUFBQUFBQUFBQUFBQUFBQUFBQUFBQUFBQUFBQUFBQUFBT/wAARCABnAS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Blee+LfDHiPxNfmO115dK01V+5DH+9Z/m/wB3/wBCr0Kk2Lu3VUZcpEonyN8V&#10;v2d4/APw/wBe8QQeNPE7f2RaXE8Fvb3SRPK7RbUXczqu7zfm/wCBba4Lwz8dPiD8KdH0HxxfPrOt&#10;fDXUVign0nWIES70lmupUeWWXe8v3InZf4G3ovyV9LftKa9p2g/B/wAQJqrqYb6M2UayRNteVvuB&#10;9v8AD8vzf5WvOdBmsfBX7Cd02q2f2CL+xbxJbfcrfvZ5ZV+T/feX5f8AfWvZp1JTpfvPe5pEfDI9&#10;z+GnxE0H4teC9J8T+GrsX2kalF5sT/ddf7yOv8Lq3ystdn1FfLX/AATp8Map4b/Zr09tTeZIdS1O&#10;8v7O3uItjxW7y7V/77ZGlX/ZlStb4r/tYaf4Tk0mx8JWC+KdS1S48qDyXdYn2/M+zaj+a21GrzpY&#10;WU60qdIvm933j6N/ipPMFfM3/CNfGr4uNNc3HiA/DjSmgR7W0SBbiad3VW/eqro0W3+7v3f+grw/&#10;i39gbwq/hGe78T+LtU1u70vT5Ui1DVHRlg22/wA7/vd7L91n+/8A/FVUcPD4ZTD2h9qD2pa+Qf8A&#10;gmv4i13Uf2eH0/WZ5JotJ1OWysPtDbpYoGiil8nfu+ba8r7f9jYv8NfQnxa+JUPws8KPq8llLqku&#10;7yorSFtryPsZv/ZKwqUZRqezCMuaPMd7SEZqtaySNbo0sfky7fmTdu21l+LvFFl4T8P3uq30hS1t&#10;Y97bfvN/sr/tVjy80uUszvFPxE8O+Bf7PTW9VttNmvrqKytUmf5pZpX2RLtX+81dZXzlpHwhg+Jn&#10;j6b4g6vBL9nuL6zuLWxu/n2rap8jptf5fn+b/gH8W6vowVrWpxp8vKTGQChc1zvjXxFP4V8N3upW&#10;mm3OsXECr5djaf62VmbbXz6fFnx/8fadbyaToun+GfNibdLNPFs3b/8Aa3tv2/7G35G/3aKVF1P7&#10;pUj6k9z1or4p8Sfs2ftH6lp+22+NrJOqsu9Z57ff8v8AsJ8tYf7Fv7QHxHb49ePfhF8UNWfV9Q0+&#10;Jrixmu4okuIniZfNi3RJ+9VklSVX/wDiq3eE91yjLm5SeY+86K+TPjR+1V8SPA/xEstP8GfBu+8a&#10;+D45VivNbt7z/W8f8slVG8rY38cvyt/s/er6N8E+I18ZeEdK1uO0n0/+0baK4NrcbfNg3rnY23+J&#10;axlRqU480g5oyOopnG2vOvin8XvDPwd8Lza94n1RtOtIZkhjhRDJLPI7hVREX5n+b/4pvlrw3xV+&#10;2xqsPhHTfEnhH4cal4qt728ltY7RLpBcPtiZ0+SJJdu5tn+3975fu1VPD1KvwilKMfiPrC3bzN/z&#10;VKiV8ZXXxa/ao8UafaXfh/4Zafoq3Ms6Ml88XmxKruqOyy3CN/c/g+au5+DHi79oCxvrCD4meDtL&#10;ltbiP95faTJErwP5u1V8pZX3fK2//ZVf97bUsPKMfiL5j6aopiNvWn1zAMoqv87KPLZVxwcjdkY4&#10;NFHLfUC3RRRQAUUUUAFFFFABRRRQAUUUUAFFFNZtqk0AfJv7RXiS2+IPxl8NfDNru2S1tWi1DUWu&#10;Pl8pfnZ/m3r/AMskf/vuue+JVxc/tXfEHT/AGgma28F6TO02qXUa/fK/LuR/mX5fuqv+2/8Adrkv&#10;gD4G8I/tQ/Gb4yeIvEukX00TXiW7J9suINrb5Yk2vE6/8srWL/xyvs7wH8O/D3w10l9J8O6ZHpdm&#10;z72XezvK+zbvd2Zmb5V/ir2alSGG5Yx+KJlH3jf0nTrXRNLtLCzgW2tLWJbeKJeiovyotfF2taFa&#10;fFL9s7RtB0mxgtPD3gaBHdrY+V5TxfPsSL7uzzXgX/vv/er6T/aO+Kn/AApr4L+KvF0SrLe2Ftts&#10;4pfuy3Uj+Vbp/wB/XSvlj/gnz8IdQvvhu3jW71aS2i8TXErfZFZ3lliildVld2b5tzI7/wAXyvU4&#10;OMo0515MqX8p9ea58W/CXhFYl1HXLe3811iTZul+82xfubv4/lrzP9tXx9d+CfgDr/2O8bStQ1SW&#10;LTba7VlV4tz7pX/79I9d4t94H+FsMs95qWm6bOvyy3N3cp9ob2/9B+Va+af28vH2h/Fb9l3UrnQZ&#10;Vv8ASbfVYre8vvszukH34mT/AGW814k/4HXPRp3rRI96MT6G/Zp+H6fDf4LeFdIMardfY0u7tlTb&#10;uuJfnf8A9C2/7qrXB/Hp5fFnxY8FeEf7Rn+yX8uxtPt1T5JV/wBIe4b5/wCCKL/yL/tVoeNP2tvC&#10;Gh/B0eMNL1S01vVLqxM1jpFtPulkutn+qdV5VVb7273rzn9hHwLqfidtV+MvieDydY8QK0VijxPE&#10;7w7/AN7cNu/56uvy/IvyL8vyPWsYyjz16g+X7J9lL0SvnbXt3xW/aBi0SS6W88O+H4EuJ9MiVtsd&#10;xv8AkuJZVf8A2WRYv95v71dl+0t8UW+EPwk1XXLZozqsm21sVmbbumf/AOxV2/4DWN+yt8OF8A/D&#10;Cx1C9gnfxN4gVNQ1Wa4TbLvb7ibf4Nit93/ermprlh7Qr+6e1zTQabb7pGWGJa5j4ffFTwr8VNNn&#10;vvC2tW2t2lvL5Ustu33WrF1rw3HZ/EAeJ9X8RSJZNAtlZ6TL8kKy/M2/73zPXL/Av4ON8N/FXjjW&#10;Wltnt9WvP9BitLNLVIrXe8uzyl+7seV1/wBrZu/jrP2ceXUOY4D9oj46RQfH34d/BpbG/v4fEM8V&#10;zf3Gh3z293ausvm2/wB3b+6/0eVpfm+5/wCPfUsPlQxt91E3V+cf7Ktld/HL9s74pfEeLUvMhtYp&#10;4be7VU/0XdL9lt9q/wDXvauv/wC29e9fEj9lbXPiJr09741+KuoQ+EoGVYNJtI/K2xb2/wBbOz/O&#10;zb9v3a7a1CnDlp8xHMe+/wDCzvC3/CV2vhr/AISLTm1+63eVpiXKNcPtV2b5P+AN/wB818UN4b/4&#10;Sz/goJ8ZbPQrqSw8RJocETXG3/VebZWCs6/P/c2L/ndX1L8Ef2cfAXwV0mI+EtLUXckTK2rXX726&#10;kVm3ff8A4V5+6u3pXzV8YvBfxo+F/wC1l43+Jnw+8GS+PIvEHh6Kys5VniiTS5f9HidNjt+9+eJZ&#10;dvy/fb5vlalhuWNSXLIr7Jv/ALSnjzTfgH8O9C+Cvw+W+vPFGreUiIrvLcRWry/O7S/89ZX/AHS/&#10;7+7+GvpX4D+AZfhl8H/CXhWd1e70nTIrefa25fN2/P8A+Pbq86+Af7MqfDXWLrxb4n1WXxB8QNSi&#10;ZbnUZH+WLc+50T/e/wDZfl219Cx1hXqR5fZxFGP2jzHxp8EfDXj/AFvTbzxL4e0/xJb6fefbbVL7&#10;5vIl/v7Puv8A8Cr5y+PHiSTx1+138MPhRpjxnRbW1uv7Wiig+eB2i81drbv3TpFErK3/AE1/i3V9&#10;tyH92a+Av2Ho4viH+058cPiJL86RTrFZ7vm/18su5t+9vuxWsSfL/C9a4WpLllUl9kJRj8J95aWj&#10;R2qLI291+8+6r1Q2n+rqauGXxFR2H0UUVBYUUUUAMp2K+Yf2c/2cfG/wj+NfxS8WeIfHU/iTQ/Et&#10;15un2Lzyvt3P5u91ZtqMm7yl2fw1J8G/2f8Ax58P/wBpb4mePdc8cNq/hXxCv/Eu0vzZXdNzo6b0&#10;b5U8r50XZ97f/D92l7wH0xRXzH8P/wBn74ieFf2uPF/xE1Dxw994C1a2ZbXQ2uJt6OyxKqPF/qlW&#10;Lym2sv8AfpIfgR8SYv21p/iiPHTD4cSWHknw4J5cl/sqweV5X3Nvmr5+/wC9u+WmHNE+nOfSjn0r&#10;5l1z4E/E29/bR0L4k23jp0+HVpZNFP4eaeYDd9neLZ5X+qfdK3m7/vLs/wB2q/xO+B/xU8TftbfD&#10;/wAe6H43l0/4e6TBs1HRo7iVcsvm718r7kvm70Xc33dm6jlDmifUXPpR+FfM3xr+CnxY8a/tJfDb&#10;xd4T8cf2L4K0bb/aml/aZYt/73dL+6X5ZfNT5Pn+7sqL9pD4MfFn4kfGL4Ya74F8b/8ACOeGtHvP&#10;O1fT2neIS7ZUbdsX/X7kRk2P92jlDmifUVFfMP7Wnwj+L/xN174d3Pwt8ZL4UtNJv5ZdYj+2Pb+a&#10;jNDsl+VG83Yqy/I3/PWj9tD4T/Fz4raJ4RHwl8af8IndabftPfKLl7fz92zym3p97Z8/y/xb6VpE&#10;8yPp3NcP8YNefw58K/FupxuY5rXSrqaJtyJhvKbb8zfLXkX7Z3wv+LXxQ+Huhaf8LPFL6DrFrqCy&#10;32y5ez+1RbNu7zV+7tf59n8VVv2qvhX8WviN+z7pXhfwR4mWHxcrWyarN9q+xf2igiZJf3qr8u9z&#10;u21pT+IOYqf8E+fB/wDYnwau9Zfy5pdc1OV1mT7/AJUH+jojf7rxS/8AfVfUlfJvjD4C/FvQ/wBk&#10;Sw8B+B/F0EPjq1lt5Z7yx22CSx7901vEyJ8nzNu37V3/AMX32rS+MPw7+OOtfsk6D4c8L+KSPira&#10;W9j/AGnqENytu946/wCvVJ9vytu2tv8Al3bP9qqxEva1JSCPLE1/21fgbr3x++Ctx4f8Ota/8JBa&#10;3cV/ZxX0rxRSsm5XXcv3W2u+3duX/wBCX5++GP7MP7Seq6ToWjeJfHCeCfCulxrZJo+k3SJtgi+R&#10;f+PVEaXf9755f4v+A19BePfBnxmvP2RLPQvD2vLF8X4tMsIZ9QhnWLzZkaL7RtlZflZk3/NTbvwr&#10;8cP+GOv+Efh1yFPjV/Y6xf2osq/6/wA3/nrt27/K+Xf/AHvmrqp4ypSp+yiRy+8Uvhn+wZ8N/Alr&#10;b/2vaf8ACX6hbvviuNTiREj/AHry/LFFtX777vm3V71qnhHRte8M3Xh/UdPt7vRbqD7LPYvH+6aL&#10;bt2bf7teI+GfCfxttf2NzoWpa9H/AMLp/sm4iXU5p1fbcNK/lbpfu71iKLv/ALw3UfC7w18bLP8A&#10;ZLudF8T65H/wuJrC8httQuJFl8iVmf7P5sq/K7Iuz5//AEL7zcsqlScuaUi/dLnhH9hn4LeENRF9&#10;p/hHzX3pKsOo6jdXsSsv+xLKyt/wPdXvcMEVvEkUaqiKu1dv8NfOf7P/AId+OWl/sxahpHjrV42+&#10;KTR34sbu4mW6aDeG+z+bKvyuyt/vfLsqT9lvSPjhpPwL1W3+Kd/G3xAe4uv7Nl1CWKfy18r915rw&#10;fK6+bub/AHaiUqkviCPKH7bvwn1L4rfCW3g0nT/7XvdL1GK9bT1+/dRbXSVE+dPm2vu+9/BXnnhf&#10;9qT4p6j4Pt9LtfhFrP8AwlFrt0+5uJopVXzfI/4+Ei8pV2b938f8H+1Xd/sd6X8dNN+E+u2/xjul&#10;bxb9rk/sprueCeVYtny+a8Hysvm79v8As1L+xlY/HfTfCOup8eZ47nVWvkOnujWrS+Vs+bd5Hybd&#10;/wB3+KuinW5afs5RFL4jY8F/BHWPEF1HrXxRvbjW9YVsxWsN0yW8Xzo6Nsi2LvXb/wDtV7v/AA7a&#10;+Y/2MrT9oLT/APhOovjtNFc/8TCL+w5la3fcv73zWTyvuxf6rar/ADfeqT9klfj7H4q+JifGeVZt&#10;PW+ibw9KvkbHi3z7/K8r/lns8j7/AM1c8pSkOPKfJ3wR1j4nfsc/GD4j+FYPhPrPiTT9YvIms7y2&#10;SV4VRJbhopV8pHVt6yr8u9duz/gK/Z/w58I+Ivino1prfxRsb7Tb3dui0GS6X7On+1ti/wB3ftf5&#10;l37W+7WJ+zcvx9f4ufE//ha3knwYt1/xTeFtvu+a+zyvK+bZ5XlbvN+bf/wKn/A9vj+3x8+IzfEi&#10;O3j+GjM3/CO+S1rt/wBb+68rym83/Vff83+P7tdlbFe096MfeIjE+joYUt4liiVURF2qq/w1N8vp&#10;XzR8Ir7493H7T/xFg8ZQqvwoiRv7CfyrdE++nleUyfvW+Xfu3/8AxNM8A337QU37Wni+HxJBAfgn&#10;9lf+x2RbXaX/AHXlMjL+/wB/+t3b/l/u/wANcHvGvun01uo3V80aHqnx7n/bE1ux1O2hT4IfYd1j&#10;MkUW3d5Sbfn/ANb5vm79yt8u2otY8SfHNf20tA0iy0zy/gk+nu97dpHA6NKIJfmaX/WpJ5vlIqdG&#10;XLf7pyyDmifTjruU187/ALKv7Ouo/s7w+MLOa/sr+x1bU/tVmbeJklVVLovm/wAP3BF8q8LtaqHj&#10;rxJ8e7f9rLwVpfhzR4Z/hBPZ/wDEzu3W327vn813fd5qOn7raq/K27/vmX4s+I/jzp/7R3w/svBu&#10;g2l98LblVXXLtvK3p8/713Zm3LsTZt2/e3PVxlKMeUn3fiPo2FV+ba1Wa+YfiV40+OGn/tQeCNB8&#10;KaCtz8MLxYm1a++yrKn3m+0eZLu/dMibNi/xf7VS/HLxz8a9F+O3wy0bwD4Zju/AuoTqdd1DyFlV&#10;f3v71Xbd+6VYvmVtnzM1R7wuaJ9LUV8yftJePvjZ4V+LXww0/wCGfhxdX8K3l5s8QXHkLKFXzYvk&#10;lf8A5YKsW9t9TftTfEL41+DfF3w1tPhR4Xj16w1S/eHWp5rbzkiQPFsVn3p5S7Gn+f8A2KfvD5on&#10;0puor59/ac8d/GnwePDX/CovA2l+ORcC4Gptqkuz7NtEJhKneuS+6XOOPlAoqSuaJ9DUUUxPuVQD&#10;6KKKACiiigAopKM0ALTPmo3LT6ACiiigAooqPd823dQAtFcx428ZaR4D8Lan4h1m8+x6Vptu93dT&#10;KrPsjRdzPtX5m+WuY+Ffx+8HfGDwXpfiXQdT8nT9USWW1XUF8iUokrRb9jfw7kqo05SjzAen7qTZ&#10;715l8Mfjx4D+MF94ksPCHiGLV7vw5dLZanEsEsXkS/Nt++i7l/dP8yfL8rV6Zv4qeWUZcsgBRmlr&#10;gfHnxe8L/DnQ73WNZ1WG2trVf3pX96/Xavyr/tMn/fVfJNv/AMFFPGHxO1i90/4U/Ce515ImVYL6&#10;7uWleX+8rxRJsi/4HPW8cPUkRLlifelFeQ/A/wAWfFPxJpGfiT4KtPC2p7PN3affRTxf9ctqyv8A&#10;N/tbq9PvryKwsprmZvLhgRnbaN3yrWDjKPul8xfor4g8ZeJPjPrvh2/+JvhP4nW2j6Ff3Nrb6Z4c&#10;XSoJorVvtH2d03yrul/vt93btfbX174I8WWPjrwrpuvae/mWl/B50Tldu5a2rYeVOPNzExlGR0VO&#10;rJ17XtN8K6Tdapqt3HYafarvluJm2oleDfFH4z/EqTW7LRvhd4Fm1uWWBrq81a72xW9qm/5E/evE&#10;rM/zfJv3LWdOnKoKUoxPoylr4lvP2vPi18FbyxuPjD8PLbTfDV1fQae2rWNwu+Lf5rvcfI8qsqKn&#10;3flr7UjkV41ZW37v4qupSlT+IuMuYs0UlLWQDPvU+o1dZPusrVJQBDCuzd81TVWhm+Zl21ZoAKKK&#10;KACiiigCMzKv3jipKqXC/N96p4htWgBdy06on2fxVNQBl6nM9jYT3CwS3LxRs4ih273/ANld1fLZ&#10;/a08eeNfHP8Awh3gr4ZNDrEUTXUsuuXabYItn33RXXb87Iv3/wCOvd/jN4/g+Gfwt8S+JZbiO2Nh&#10;Zs8U1xEzosrfJFvVfm272WvJ/wBjjwzo3hX4Sv4ynv8A7Vqviqdr3UdYvpdrz7XdIl3Nt+X723/f&#10;rsoxj7OVSUSJc3MU59N/ad8RQywS634S8LK/zJd28W+4++h2bGSVP7y/xffq7p/wa+OI1y3u7v48&#10;b7e3H+qXw3B/pXz7vnVXVVXb8vyLv/2/lrs7/wDaO8Jf8JJ4f0PRr+PxHfa3LcQ2v9mS+am6Jdz/&#10;ADfdbb/Ft+5XbeCdY13XtDtbvW9E/wCEevJU/eWP2v7Q0X/Atqf+g0pVJR+yM+JP2kte+O37LPwz&#10;g1Kf47f8JNqd5dS2tnaP4WtYn2+Vu++3m7nTZ/H97f8AxV9tfDG613Uvh94aufFVpHY+JbjTLebU&#10;7eL7kV00S+an/fe6vkL9ryzl+K/7WfwV+GMs89to679VuUWJpYrz53Z4nX+HbFauu/8A6eK+44W2&#10;jb/DV4i3s4/zER+ItUxH3Uz5Vb71PjrhNRjSbW21wHxg+MGg/B3Q7PVdaFzcy3k/2WzsrGPzZrib&#10;72xf++a7+b/VvX54/FT9om20X9v6bRfGcdzfeHfCsUVvotlaRLsW8nsreV5Zdz/NsSV/n/3Pk+Tf&#10;W+Ho+3lykSlyn1ZeWmq6t4W1zX/F1rbzIYHfTtE2l0iX+BH/AOerOyr/AA18y3Oj2XwR/Zwt/BWk&#10;ae3iHxp40S6iS6uIvK2xN/rZXdn+VEiVm+9WnrH7aniP4mbtK8C/CfXfEOsXFml7YrfRbLRfvo77&#10;/uts/wBt1Vq5/wCIPgvxHbz+GvAPiXxRba18T/Hkv2fWLiKVIvsGms8sq29vvf8A2H+59/7Oq/7/&#10;ALFGMqXuzMuY93/Ys+BXh/4M/Dv7T4cvo9SXXLaCWfUIkdEumR5djqrP91UlVPuru27/AOKuJ/as&#10;+Mmo+KPiv4V+CfgnV7uPXb+5WXX00/fE9vasm9d0v8K7NzPtb7u3+9tb640nSbbQ9LtNPs4lhtLO&#10;FLeCH+7Ei7UWvm34mfsE/DH4o/FfUPiD4h/t2bVdQlilnsotR8q0eWJEiR9mzd92JP4q8+nWjKtK&#10;pUNuX3T0CH4U/Djwz4XtNM15dL1S0s4tq/29JE6bE+7uRvl+X/dr1m2dJoFZSroy7ldPustfGP7c&#10;reCvg/8As+3ug6XpNqdc1mD7FpiXbS3DwQIyebLuZmb5Im+X/a2V65+xf4B1j4Y/sx+BfDWuFodV&#10;tbZ5Z7d18p7fz7iWdYmX+8iyqn/AaVaMp0/acwo/Fynvu75a+ff24viDf/DP9m3xPrWk6hJpmsb7&#10;OC0uotu5ZXuol/iVl+7u+/8ALXRfHj9obwj+zf4ZttX8WXrW0d7N9ntLeFN8tzL/ABbf4V2/eZm9&#10;6+BP21PFXxH+KHwVl8ReLmbSvCs+qwxaVoixeV5U6xS/vd+xZXX5vvP8v91K0wOFlVqRlL4QlLli&#10;e1W/ij4g/tR+HPDfgHQWubDTbC1gi8TeMmtViiln2ItwluibV3/NKuz/AG93y7K+1PCvhnTvBPhn&#10;SvD+lQfZtN021isrWHdu2xRJtRf++VqDwToNp4b8K6VpVjBb2dva20US29pEsUSfJ/Ai/drpPu1z&#10;4irzS5Yr3SYx5feOE+LHghPiT4Nk0T7f9jla4guI5vK81Q8UqSoGT+Jcp/7N/DWH8Xvitpvwb8H2&#10;gku9NtNYvGWz0q1vm+S6n2/c27lb7tersflJr4j+OHjSX4hftw+APhnaafp+q2mh2Muq3X2iL7Q9&#10;rceU8qM3zbV+5b/e/wCeqUYWPtJcsvhKl/MWv22L7/hYvwZ8DeFp7ZYfGfia6s7tdG3IksT+U3mp&#10;827b80uz/vr/AGq+rPh/or+FfA/h/R57hri407Tre1luHbd5rRxKjPu/i+7Xz5o/7LN39o8T+J7b&#10;XrvR/Gt/B/xLNTdvPls7j598r79y/P8Ac2/wru/i+72/7JvxS1L4rfBWw1TWpvtmtWtzPpt5cNEs&#10;TyvE+3e0X8DMu35a1xEY+z5Y/ZIj8R7h8tfPXxG+NVz4w8R638Ovhtc22o+KrCaKLU5ndkis9/zM&#10;m/8A3d+5l+79379c7+358cI/hP8AB2XRtPvms/FXirfYacLdm82OL/l4mXb/ALLIv+9Klb/7Pvw3&#10;8P8A7KvwQ+3eKpdO8Pah5X2/xDqdxImxGZ3ZYmm/iWLfsX/7Kop0404+0kaSNP4B/C/xv8L/ABd4&#10;6j8R+KpPE+ganLa3ulyz/wCtiuNj/ak2fwpu27FX+GveK8Dsf2y/hVqXxGtPA8uvtY6vfwQXFi2o&#10;Wktvb3iz/wCqRHdfvP8A3X27v4d1e8t91tv3qwrc0pc0hRCF961NVSz+VXqx96six9FMT7lPoAKK&#10;KKAGeXRHT6KAIdm9t1TUyn0AfGP/AAUy1S5s/gjo+nw3kcNvf61EssLy+V5+1HdPm3fdV9j/APAV&#10;rvNH/Y78GeVbt4pmvfE729qlqvmt9lXasSJ/yy2t/D/f2rXT/tNfs66V+0x8M5fCepX0+lMtwt3b&#10;X1sit5Uqq65ZG+8u13XbXhXgf9mf9pfR4h4d1X4/xf8ACJWf+j2s1vp/m3s8H+27IsqMv/Xd/wDx&#10;z5vUpVv9njSjLlIlH3j6X8LeGfAPwbszp+haZpfhuFpWb7PaxIjM0r/eb+L5n2/+O16GrfLXgnwr&#10;/ZN8MfDvXl8S6re6l4z8YJL5q6xrl0z+W3z7dkX3F2q/3vmf/ar37/gVefUlHm0CJ8M/2Ppmvf8A&#10;BVSW6neKa60Pwt9ogXz9rxSsnlfc/i+S4l/77r7dVQq/f5r5Q+O/7BumfFT4t2/xM8O+ONb8BeMn&#10;eJrm+0xN5l8qLykZfmVom8pdnyttb+7XIXH/AATq8W+LdUe78Y/tE+L9bG1fKexie1dWXd8/zXEq&#10;/wAf8CrXbVdGuoS5vhiOL5T7kji2DP3mp67q5f4e+FX8DeC9F8Py6rfa8+m2cVr/AGpqkm+4udn8&#10;crf3q6uvNkUQulcTr3hvwRp3im18Ya1p+h2fiC3RrW31u+iiiuFVl+4szfN93d/49Xc15b8fvgR4&#10;b/aE8ASeFPEqzR2n2uK9guLdtksE0T/K6/8AAd6/7rvRT+IDtde17T/C+g6hrOpTx2emWED3U9w7&#10;fKsSrvZ6+Kv2H9Sk/aD+M3jz4w6pE01tA8UGjvLtb7O0qPvi/wBl4oPKT/tq9LrH7D/xj8Q6PY/D&#10;+/8Ajhv+FFnEkUdrFo6RXaxRfcibb/rP955WX/plX1x8LPhnoXwh8DaV4Q8NWrWmkaXGyxJI292Z&#10;nZ3dm/idmZ2b/er0Oanh6MuWXNKRP2js5n/hVq8d+Pvx90z4P6O8FuY9V8U3C/6DpPn7dz/wtL/c&#10;X/0KvaPlrgYfgt4Hi8X3Hiz/AIRyxm8SzbN+pzL5s3y/d+dq4qfLGXNIUub7J81/An9mHXPHHxAf&#10;4w/F+JpteuH8/TvD0rb4rVf+WTujN8mze+yL+H+P51Tb9mNH/E1TJSZqqlaUgjE+M/8AgoZ4Y1zV&#10;ND8Eauttd6p4N0bU/tGtadb/ACs674tr7921fk81Ffb8rS/eSvGPjR8YNI/4KDa38OPhr4FtNQs7&#10;eXUZb3Wru7RW+y2qxbJfkV/u7Xf52dfnRFTdvr9MdinqKrWtjBYW6xQRRwxIu1URdq11U8ZyRjHl&#10;95DlEuIvy0fNT6K4Sio6S/w18tfsz/A3xD4R+M3xi+IXi7T1tdX8Q6w8GmSfakndrBHZkf5XZV3r&#10;5S7PlZUhWvpvU7WTUNPureOdraaWJoluIfvRMy/fWvB7Hw78bvCnhey0bSZ/DOpXcS7JNWmaXzX+&#10;ZvvI38X/AAOt6PwyiRI6/wDaK+Nmm/Av4a6lr93Kq37/AOi6fbyf8t7pvuf8BX77f7KVxf7Dfwvv&#10;Phn8AdIi1fzxrGrTy6veJc7t0bS/Ki/N/wBMlSuW8F/sZ6hrXiqHxZ8YPFcnxI1WKVLiDT5odlpE&#10;yu7KsvzbXVGf7ioifJ91q+tY+EqqkqdOn7OI4n54fEjb8Qv+ConhXRtfdodN0aKBLG3++l00VrLf&#10;p/ufvf8Avr7P/tfL9nfFD4b+HPih4eXSPF2m22q6PHcxXTW93u2eaj/I33q8q/aI/Yr8O/H7xVpX&#10;jEazqng/xtpqqkGt6S/zMivvRGVv7rM21l2tzVPwf+yT4qhvLQ+P/i/rXjjT4Lr7V9heB7dJWV0Z&#10;EffcS/KjxK3yba6JVKcowlzfCSeU/Eb4N6X+0h+1Nb2On+F7RfDHhprV9c1tfllv/k326K+75tmx&#10;V2/7bM1fece6O3+aq2m6PZ6Rb+VaQRwxbt2xP71X8/Ka562I9pyxKj7pWs93z1b/AIaht/l3fNmr&#10;NYSKGR7v4qfRRUgFFFFAHgf7OfwG8R/CH4HXXgvXvG13rGrXn2pv7WheVms/NTavkNKzN8gG/wCb&#10;+I0z9lL9nvxF+zz8N9V8N6748vvHU91fPcQX12joLeNlVNiq0rt1Qt9/+KiigCh+yP8As8+Kf2df&#10;D3iS08T+P7zx3Jq+pC4imuFZRCM7M5Znbe52s38NM/ZZ/Z48a/A3VPHtz4r+I154/XX7uG4so7sy&#10;/wCiKHmy/wAzbdz+au5UVV/dLRRUAJ+z/wDAfx/8KPix8S/E3ir4gzeLNM8S3e/T9Obcfs481yjM&#10;G+VXWLamE+XinfB39n/x14C/aA+I/jbXfiHdeJPC2vEnSdEleVvsuX3HcrNsXZ9xdn3vvfJ92iir&#10;JI/APwJ+IPhf9qTxp8QdT+JFxq3grWY/Ks/Dsjy/uJGKfu9v3EWLa21k5bd81S6H8DfiJY/tba58&#10;SL34hSz+B7ixENv4VSSUeXmKJArp/qgFdJW3r83z0UUCIbz4I/EKX9say+Ji/EGf/hXUOntA3hQz&#10;S7fN+ztHt8r/AFW3c/2jf97cu2pvGHwV+JuvftWeFfHVh4+l074eaXZ7brw9HI/72QrKrL5X+qdX&#10;3p87fMu2iimPmZW+LnwT+KXjH9pz4deMvDnj9tF8D6Gv/Ez0PzZU835/n+Rfll81ML8/3dtTfGz4&#10;S/Fnxx8bvhv4i8D+Pn8O+D9KljOtaSsjr5yCXzGfZ92Xen7va/3etFFIOZkf7UPwo+L3xD8c/DTU&#10;Phz47/4RPRtKv/M1m2M7wiZdyPu2qjeadiuux/l+er/7Svw4+LHj7XPhxN8NvGi+GbLSdWMuu2/3&#10;ftUAaIq/+1s2yfuvut5o/u0UUFEP7VXw0+MPxKXwevwp8eL4L+xX8jatvbb5qvs8mXhG3eXtb919&#10;1/N+b7tL+198OfjB8RPDXhqD4P8AjAeE9UtdRL3zeZ5ZliZdhfd/sEs23+KiimTzMX9rDwP8YPGn&#10;ww0rT/hV4qXQPFcF/DLfSQyfZ/tMezD7ZP4FViH2/wAQXbR+0Z4H+Mvib4B2OkfDbxYtt4+iazN7&#10;qUci2bXuxf32x9v7rc2G/wB3K0UU+VEczH/HXwv8Y9b/AGb4NG8FeLIIPifDbWbXupIEtxesozOI&#10;32bYt5UkfL0BX5d2aX4neE/jNN+yquieGPEizfF6GysopdWh8qAXMyyxfaArsNqF03/NtoopF8zI&#10;db8N/Gtf2PU0nS/ESyfGdNLtg2qh4lWSZJUeZd7Js3NFvi37fvHd/tUumeHvjnZ/sevpVxrtvN8c&#10;l0iXZfKImX7V5jOibm/d7vK2x7/u7vmoopEczDwf4f8AjhZ/smtpOu65by/Gt9Lulg1CV4mSK4LO&#10;YN7InluyJsUvtxuH8X3jH8GdN+Odr+y3cWnje/gT4vNDfLZ3cv2eXyJC7i087yv3TNnaPl+Xbt3c&#10;7qKKY+Zk37N1j8a4/wBnG/T4i6jFL8ST9tFhcXPkSiEgEQeaYvkfEgJ/3do7U79mG1+OkPwX1Nfi&#10;7d2jePXnuP7Pab7O3kp5SCLzvs37pv3u77v8NFFUHMyP9jcfGxvh9qj/ABu1G2vvEMmpSCxaMW5Z&#10;YFG0hvs6qnEm4r/s4FJ+yGfjr/YXiX/heT20uoDU9ulvB9l+aDZ84/cf8s933N/z/wB6iijlQuZl&#10;L9kGX9oCSTx2nx3ezlaG9hTRWs/sq/L+883HkdI+Ydm/5/vbqk/ZNvPjveeJ/iWPi7Pa3OiQamLf&#10;w81qlqgKB5fMKiH5vLC+Rt835/vUUUuVF8zGfs03nx7uPih8S1+KTWn/AAh9vdtFoPlraq+3zWKi&#10;PyPmEfkmP/XfPuI/2q+maKKkoYv8VDvtoooAfRRRQAUUUUAf/9lQSwMEFAAGAAgAAAAhAEjh1lnf&#10;AAAACAEAAA8AAABkcnMvZG93bnJldi54bWxMj0FLw0AQhe+C/2EZwVu7SasxxGxKKeqpCLaCeNtm&#10;p0lodjZkt0n6752e7GlmeI8338tXk23FgL1vHCmI5xEIpNKZhioF3/v3WQrCB01Gt45QwQU9rIr7&#10;u1xnxo30hcMuVIJDyGdaQR1Cl0npyxqt9nPXIbF2dL3Vgc++kqbXI4fbVi6iKJFWN8Qfat3hpsby&#10;tDtbBR+jHtfL+G3Yno6by+/++fNnG6NSjw/T+hVEwCn8m+GKz+hQMNPBncl40SpIlk/sVDB74cn6&#10;Ir0uBxaSFGSRy9sCxR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CfJiq3AgAAigYAAA4AAAAAAAAAAAAAAAAAPQIAAGRycy9lMm9Eb2MueG1sUEsBAi0ACgAAAAAA&#10;AAAhAGyw9Y+zKgAAsyoAABQAAAAAAAAAAAAAAAAAIAUAAGRycy9tZWRpYS9pbWFnZTEuanBnUEsB&#10;Ai0AFAAGAAgAAAAhAEjh1lnfAAAACAEAAA8AAAAAAAAAAAAAAAAABTAAAGRycy9kb3ducmV2Lnht&#10;bFBLAQItABQABgAIAAAAIQA3ncEYugAAACEBAAAZAAAAAAAAAAAAAAAAABExAABkcnMvX3JlbHMv&#10;ZTJvRG9jLnhtbC5yZWxzUEsFBgAAAAAGAAYAfAEAAA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04" o:spid="_x0000_s1027" type="#_x0000_t75" style="position:absolute;left:823;width:13400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ZqxgAAAN4AAAAPAAAAZHJzL2Rvd25yZXYueG1sRI9LawIx&#10;FIX3Qv9DuIVuRJP6QqZGKVJBuvOxcXeZ3HnQyU2YpDqdX2+EgsvDOec7nNWms424UhtqxxrexwoE&#10;ce5MzaWG82k3WoIIEdlg45g0/FGAzfplsMLMuBsf6HqMpUgQDhlqqGL0mZQhr8hiGDtPnLzCtRZj&#10;km0pTYu3BLeNnCi1kBZrTgsVetpWlP8cf62G70INlffT4ddlqmzd96dmW/Rav712nx8gInXxGf5v&#10;742GiZqrGTzupCsg13cAAAD//wMAUEsBAi0AFAAGAAgAAAAhANvh9svuAAAAhQEAABMAAAAAAAAA&#10;AAAAAAAAAAAAAFtDb250ZW50X1R5cGVzXS54bWxQSwECLQAUAAYACAAAACEAWvQsW78AAAAVAQAA&#10;CwAAAAAAAAAAAAAAAAAfAQAAX3JlbHMvLnJlbHNQSwECLQAUAAYACAAAACEAA+QWasYAAADeAAAA&#10;DwAAAAAAAAAAAAAAAAAHAgAAZHJzL2Rvd25yZXYueG1sUEsFBgAAAAADAAMAtwAAAPoCAAAAAA==&#10;">
                  <v:imagedata r:id="rId10" o:title=""/>
                </v:shape>
                <v:rect id="Rectangle 107" o:spid="_x0000_s1028" style="position:absolute;top:2972;width:60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AC39AAB" w14:textId="77777777" w:rsidR="00715BCA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.....g.L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0"/>
        </w:rPr>
        <w:t>značky</w:t>
      </w:r>
      <w:r>
        <w:rPr>
          <w:sz w:val="30"/>
        </w:rPr>
        <w:tab/>
        <w:t xml:space="preserve">301C. </w:t>
      </w:r>
      <w:r>
        <w:rPr>
          <w:noProof/>
        </w:rPr>
        <w:drawing>
          <wp:inline distT="0" distB="0" distL="0" distR="0" wp14:anchorId="46FEDE51" wp14:editId="3AA3AAC2">
            <wp:extent cx="480221" cy="27443"/>
            <wp:effectExtent l="0" t="0" r="0" b="0"/>
            <wp:docPr id="20502" name="Picture 20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" name="Picture 205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221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0"/>
        </w:rPr>
        <w:t>Ečv</w:t>
      </w:r>
      <w:proofErr w:type="spellEnd"/>
      <w:r>
        <w:rPr>
          <w:sz w:val="30"/>
        </w:rPr>
        <w:t xml:space="preserve">: </w:t>
      </w:r>
    </w:p>
    <w:p w14:paraId="052B9C27" w14:textId="77777777" w:rsidR="00715BCA" w:rsidRDefault="00000000">
      <w:pPr>
        <w:spacing w:after="12"/>
        <w:ind w:left="0" w:right="14" w:firstLine="0"/>
      </w:pPr>
      <w:r>
        <w:t>VIN:</w:t>
      </w:r>
    </w:p>
    <w:p w14:paraId="751224C2" w14:textId="77777777" w:rsidR="00715BCA" w:rsidRDefault="00000000">
      <w:pPr>
        <w:spacing w:after="191" w:line="259" w:lineRule="auto"/>
        <w:ind w:left="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DAAC72" wp14:editId="67164E54">
                <wp:extent cx="2744121" cy="313302"/>
                <wp:effectExtent l="0" t="0" r="0" b="0"/>
                <wp:docPr id="19295" name="Group 19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121" cy="313302"/>
                          <a:chOff x="0" y="0"/>
                          <a:chExt cx="2744121" cy="313302"/>
                        </a:xfrm>
                      </wpg:grpSpPr>
                      <pic:pic xmlns:pic="http://schemas.openxmlformats.org/drawingml/2006/picture">
                        <pic:nvPicPr>
                          <pic:cNvPr id="20505" name="Picture 20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5883" y="0"/>
                            <a:ext cx="2378238" cy="297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0" y="173802"/>
                            <a:ext cx="401465" cy="17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E0465" w14:textId="77777777" w:rsidR="00715BC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Stav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1853" y="173803"/>
                            <a:ext cx="1021911" cy="17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F84DF" w14:textId="77777777" w:rsidR="00715BC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tachometra: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70207" y="178376"/>
                            <a:ext cx="742102" cy="179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B5FF0" w14:textId="77777777" w:rsidR="00715BCA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AAC72" id="Group 19295" o:spid="_x0000_s1029" style="width:216.05pt;height:24.65pt;mso-position-horizontal-relative:char;mso-position-vertical-relative:line" coordsize="27441,3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HZlTLAMAADQKAAAOAAAAZHJzL2Uyb0RvYy54bWzcVl1v0zAUfUfi&#10;P1h+3xInbdNGayfE2ISEWMXgB7iu01gksWW7H+PXc6+TtNs6GBvShHhY5s/r43POvfXZ+a6uyEZa&#10;p3Qzpew0pkQ2Qi9Vs5rSb18vT8aUOM+bJa90I6f0Vjp6Pnv75mxrcpnoUldLaQkEaVy+NVNaem/y&#10;KHKilDV3p9rIBiYLbWvuoWtX0dLyLUSvqyiJ41G01XZprBbSORi9aCfpLMQvCin8dVE46Uk1pYDN&#10;h68N3wV+o9kZz1eWm1KJDgZ/AYqaqwYO3Ye64J6TtVVHoWolrHa68KdC15EuCiVkuAPchsUPbnNl&#10;9dqEu6zy7crsaQJqH/D04rDi8+bKmhszt8DE1qyAi9DDu+wKW+N/QEl2gbLbPWVy54mAwSQbDFjC&#10;KBEwl7I0jZOWU1EC8UfbRPnh9xuj/tjoHhijRA5/HQPQOmLgaafALr+2knZB6j+KUXP7fW1OQCzD&#10;vVqoSvnbYDyQBUE1m7kSc9t2gMy5JWoJtMTDeEhJw2vwPKzAg0k7CDzjRlyLO6EbYf9eoEWlzKWq&#10;KmQf2x1k8O0D3R+5deupCy3WtWx8myRWVoBeN65UxlFic1kvJMC0H5eslct5K70o8cACDv4CiYPI&#10;eL6fCCgPwBCzA9s8YpR0NByPU0oecUuajZMUSgK6JZlkySTF4/ei89xY56+krgk2ACDgAKZ5zjef&#10;XIeoX9IR14II6AATmhgqiespg94Rac9KlpuSGwkQMOxBXxZPenWRKt6sKklwEG7TrdznlPsVT1CP&#10;gAaWpeM+afqsGsRsMAL/IE0si9Mk+xuaeF41yGGj0VMt3zgCKdZjw5bfLXbBvMESOLLQy1swdKnt&#10;j2uo8UWlt1OquxbFsg8S4Swl1ccGiMYK2zds31j0Deur9zrU4RbNu7XXhQqqHk7rYIGCryUlA9Rt&#10;ot6REgafI2Uas/GwtXzQM9ia572eLE7YhHVVkmWjQeuUl/r+uYKGknyg+L8XFIg+FnTvasjip3OT&#10;xVmcxFmXoeM0G6EfDopmgwRE7TN0MhiG8K8laLDXvyBo+JWGp0mo4d0zCt8+d/show+PvdlPAAAA&#10;//8DAFBLAwQKAAAAAAAAACEALzfrqQkvAAAJLwAAFAAAAGRycy9tZWRpYS9pbWFnZTEuanBn/9j/&#10;4AAQSkZJRgABAQEAYABgAAD/2wBDAAMCAgMCAgMDAwMEAwMEBQgFBQQEBQoHBwYIDAoMDAsKCwsN&#10;DhIQDQ4RDgsLEBYQERMUFRUVDA8XGBYUGBIUFRT/2wBDAQMEBAUEBQkFBQkUDQsNFBQUFBQUFBQU&#10;FBQUFBQUFBQUFBQUFBQUFBQUFBQUFBQUFBQUFBQUFBQUFBQUFBQUFBT/wAARCABBAg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Gfi14Hv/&#10;AIjfC3xR4VsNVl0PUdXsZbSHVIlO+BmXCvldvI9q8z+Dv7OviP4b/swXHwvvvGd1ea3Pa3sMetwK&#10;+LFpt21YN3zbEzxnnk+or6GooE1c+dP2aP2ffFHwS+A914F1rxnPqutXT3UkWo2hkcWHmrgLAZec&#10;K37wZ2/P7VF+xn+zr4w/Z1+Feo+HfF/i1/FWp3l813E8MkkkdqhjRdkbS87vlJyeMmvo7Yu7OOad&#10;QKz7nzV+x3+zl41/Z30PxdY+MPHNz43fUtQS6tTLJO6xIEIeQ+azEySHl1HHyLjrUH7Kf7OfxD+B&#10;uuePr3xn4+m8bx6/eQz2UUk08ot0Vpmdz5h+V2EqjCcfIPQbfpyigdn3Pmn9nj9njx98Kfir8SfE&#10;nijx9deKNF8R3Ty6bpbyzOtspmZw7bz8jhCq/Jxx/srl3wf/AGf/AIgfD/8AaE+JHjXXPHVx4g8K&#10;+IC39naPJLO7W+Zt6blZtieUu6NNmeHz8uK+lKKBWfc+YPh78Afib4V/a68b/ETVPHLal4B1e0xZ&#10;6C00uYpTs2KYseWoj2v86Hcd/T5mxNY/Az4n2v7Z158SZPHbv8NZ7PyV8M/bLjKP9lji8vyCvk7P&#10;MVpd+d2Tivpdvu0xVVvmIIPuKenYLPufNNx8DvipJ+2la/EyLx+y/DFbPyZvC7XdxuL/AGVo9gg2&#10;+Ts8wrLvzuyMVP44+CfxY179rDwf4+0Xx/JpXw202zWPUfDP2udfOYebuH2cL5Um7fH87MGTb8oO&#10;1c/SXlruzinUadhcr7nzT8Vvgv8AFrxd+0j8P/F/hfxw3h/4f6NHGur6It5PEbra7mRfs6KYpt67&#10;EzIw2Yyuab+0V8Ffi78RvjN8MvEPgbx9L4X8LaJLu1nTlvJ4fPxKrM3kopSfdGGjxIRs3ZXOWx9M&#10;UUadh2fc+Y/2ofg18ZPiT4++HepfDbx3J4T0HSbzfrNgt9Na+ennRPv2xqVn+RJF8uQhfmp37Xnw&#10;n+M/xMbwWfhH42i8GHT7mVtU8y8mtvtIZovIdvKjPmLHslzEcA+b7V9NU1lDdRQPXufOn7XHww+L&#10;vxH0fwrD8IfFieENRtdT83ULt7x7cSQbMLuCRnzFRufLPBpv7YPw9+MXxG8EaHafCHxO3hfXbfUx&#10;LeSC9a0MsGx1AaRUJKqzAmMcNjivo3A9KNvzZoDXufN37WHw/wDjJ44+Eui6R8LvFP8AY3iiK7t2&#10;1K7hufsTXSbCjkShCVUOVkZcZZVKjmrH7Sngf4yeJv2d9P0b4da81r8RLf7F9tvra5Fm11sXE+yY&#10;j5NzfPz9K+idi+lIlGnYVn3Pnj4xeC/jXrX7Mum6H4Q8RrafFCCCyN9qaTC3N0yf8fKxy7MIzdmK&#10;YqXx74X+NNx+yX/Yej65APjGmmWsU2rW7eWks6Mhn8tynDMiuAxTGWFfQtFILPufPOreFfjfcfsh&#10;/wBjWuu20Hxr/syENqe8GLz1lRnUNs27zEGTdtxvO7pU/h3w38arP9k06TqGtwT/ABnXSrhE1Jij&#10;KbjzGaEFwuzd5ZRC+3G7LdK9/ooQ9e58+fDrw78brf8AZWm0rX9Ut/8AhcDadeJb3l7JHIiTNLL9&#10;m86SNSjsI/KywXGeu6q/wN8P/HHSf2a72y8aahZy/FWSO8NhdXjLL5TMMW32h4lKswbGSvGzaOoN&#10;fRdFMLPufOn7Mem/G6D9n+9g+JlxBJ8RFkvBpkl+I2aMfOLc3HlDYfmznZn5No61F+yTY/HK1+Fm&#10;rj4vywXHiv7XK+mNO0TyeUUTAm8kqm3zA3A5wa+jfvdaYqIij5upwOam4rPufP37INv8bY/CWvn4&#10;3G3fV21DFgIjGzCILhyRGSuzf9zvjrVP9juH48rofipfjqltLfrqf/EpaBYeYwWLkeWeY92NhfDY&#10;6ivo5Yzvznj0qWnp0Cz7nzh+yjN8epb7x3/wuqGwSOO9iTRDZqg3J+980rs6w/6nZv8An/1me1Uv&#10;2XZ/jzN8SPilB8WI0PhmK+RNAcJGFZC0pJh2Lkx7PJHz85B96+mtgoVNtMevc+cfg/N8dpP2hviF&#10;D46trGD4ZxHOhyQrGC3zjyvKKksf3YPmbx1PFVfhrf8Ax+m/ak8dWHijT7NfhDDEx0m6SOMEk7fJ&#10;8ts7nfAfzN3GSK+lZIQ/XNOXAXng0XFZ9z5t0HXvjxN+1xrek3+k2y/BqGy822vhCgLv5SFNku/e&#10;0nnGQMjDaFxTPBetfHR/2tfFWla7pdo3wdjtfM068jhQfMURkCPnc0m8yB93GMYr6Ubbtxnb2qG2&#10;Xy97feNLQLPufOVvr3x1b9se60dtCs1+B0disq6gbZRKZPsq9JM5Mn2j5Nn3fL5680k/ib45xftk&#10;adoUWgQL8EjYeZJqH2dDtb7O5yZM7ll+0gLsGV2ENX0nt3cndj0pd3OM89aNAs+583eNfGnxvtP2&#10;rvCvhzQPC9tf/CK8s1k1PVp7T/UsN/mHzQ+A3+rwpXncfSo/ij4z+N+l/tSeAdA8J+H47z4YXkSN&#10;q181sJBFhmMzPKWzEVRU2D+Mk4zX0jGypwpyB6Ub08zdt5xt3UDs+584fHHxp8bvDfx9+GmleBvC&#10;8er+AtQfGt3ZtPNCHzf3vmSlswBYgHQ/xsSvz9Kj/aK8d/G3wb8XPhrp/wAN/CkGseENRuVXXLpr&#10;M3HljzURldg6iBUiZpA3RmBHru+l2VT3qqyZBCMCQcYJ74zj8qasB85ftR/Ej41eA/G3w0svhf4N&#10;TxPpWq30sWtXEljJcrbIHiC72VlECGNpvnO4ZH13L+118Qvjf4BuvAX/AApzwdH4oW8u5Y9XjltD&#10;OIgPK8mNyHXyo33TbpBwuxckZr6Shjb7z9am2/NmgD5w/bF+Jvxh+GOg+F7z4S+C18X3d3qLQaiP&#10;sUl08MZX5AFRlKKxzmVvlXaMn5qtftifEb4t/Db4f6Vqfwm8IL4s1ufUEgvLY2Ml95ETI3IjjZWK&#10;s6orN0UMWOK+hGUkYABHoaNo9aQanzz+1B8WPip8KvgroviXwH4BXxN4ommt49R0UQTX/wBmV4m3&#10;gJAQ0gEm1Sy8AEml/aI+LfxQ+Hv7POn+LPCHg1NV8cXH2P7XozWc96LXzEzNiGEiR9jfJweBzX0J&#10;t7H8sZFJt+XAB+gxj9aenYZ89fEb4vfFbw/+yfZ+PdA8Ci/+JD2FncXHhs2s0628kjoJh5KFZZNg&#10;LHYDuGPao/F3xj+Jeh/sdn4i2vgdP+FlLpVreP4ZmhlZIZHlRJT5QbzPljZ32bt2F27s19EbN3Uc&#10;bdvT+lMaP7x28NwQFBJ9ueMUadgPAtL+MHxJuf2O/wDhYcvgQR/Er+yXu/8AhF/ssw/eCUqB5GfN&#10;2mMCTy878fL1pvw1+M3xC8X/ALI7fEfUPBRXx7/Zl7eW/hyC3miW4lieUW4SFmaQBwqELnJ3DHUV&#10;9BeWQMAY/l9MelMWPyRhEI27VAAHT044ApaAeAfAn4yfEPx7+zLceOfEngV9I8awwXkltoEcEsAu&#10;mh3iEpFIzSRiTaF2Mcnkj74qD9nP44+Pvip+zheeOPEvg4aZ4xhW+8jRY4JbcXnkrmIKkrM6bm+T&#10;lvvDd0r6JWPbgYyOmCBgD2FRLD5bZCbX5xt56nc3UY5p6AfPf7JPx38c/HX4N3Xifxh4VGga5b3U&#10;0UVrawzQRXyIqnciTkuoyTHktjcpPSmfsb/Hnxz+0D4F1vVvHPg5fCOoWeptZxRxRTRrMgUMSEmB&#10;YOm7ax6MVOOlfQ624X+Hnn36nc3bHNCwbgy7cK3XI65+8CMDr60aC1Pm79j34/8AxD+PMPjKXx58&#10;O5/ATaXfxxWRlhngadX35RlkUFmj2R7mHyt5gx901L+y7+0B42+NXjL4oaV4p8FSeFdM8M6jFZ6Z&#10;cmGdBdgyzhlJlUB3CxREsvH70HuK+jhHszhW9T8o6+vHU03yzg4THf3z7ZHX3NGganzf+z5+0F46&#10;+LHxg+JXhTxJ8Pbjwxonh24aLT9UkjmjNwVlKfOzqFZnAEqmPIUdak+Fv7SHjDx1+014++G2qeAL&#10;jR/D/h1M22tSLKu8b1WMvlQmJvmaPYTxG3XBr6M2Hk7WGT9PbPAznHrUTW53bvLy5ADHBG5Rnj05&#10;ycZPGaWgteh87eD/ANpvxP4m/a/8WfCK68CXFh4c0iz+0Ra+Ul/fYVCrE7fLEbF2A55IPpSJ+0/4&#10;qk/bUf4MHwHMvh1bT7V/wkZ80ZH2XzvN+75flb/3HX/WflX0asH7w/utpP8AF0OB05A/Qmk+xru+&#10;4vTG7HPXdjp0z2zRp0D3j518RftTa9oP7X2gfBeLwDdXuiala+e3iLLhQDE8hYDZt8tSAhOeCQO9&#10;L8Tv2pNW+Hv7UPgT4Vw+CL3UtM8QxqX1pSfkZmZSYgB8yx7d0pboGB4zX0R9nXztzwh5FUhZCuWw&#10;euDjjPpmmvZiaTzShMqDjIBOPQZHGe+DRp1F7x89fHT9qbU/hB8dPhz8P7fwNfeIrLxacT6pbFv3&#10;OZRGAi7Nr7AQz5I2qQTgc0V9DPZhpEk8sGVMlWwB1zxnGRnC5x6UUXQ/eNCikzjrxQGB6HNBQtFF&#10;JuHrQAtJmgMG6HNNoAfRRSZoAWikzRuHrQAtFFFABRRRQAUUUUAFFFFABRRRQAUUUUAFFFFABSZp&#10;aZSbsrgMaaNFy0iqM4ySOucY/PivNvB3xE1Txb468W6T/Y8cOgaSYYrXVPOcPcSMuZFaNo0AHoVd&#10;93fZXKftafED/hEPhpJpVpd3VjqOvl7JLyzkVJbeJV3TShj0IQbM+sgPatj9mn4c3Hwz+GVrZanf&#10;aje6tfTPqV5Lqty8s6PKcRxksBgpEsaY7FSe9dPs7Uud7vYm+tj2HcPWq95qVnpsBmu7qC1hUgGS&#10;aQIoJYKOSe7ED6kCobHVbPUo5HtLmG6VHMTNDIHCuOqnB4IyOK+Kv23PH2s+JfiB4J+G3gy7sYtf&#10;h1S01UC+dGt3u95S3imjI3MqgGQr3+U1NKi6kuUb8j7i8xeDuGPrTqzbAG3tUikdZHjVUYqu35se&#10;9aAw1Yyug1F3AdTXk3xN/ab+GnwZmsrbxd4stNNuLxmWGGNXuJJNv3iVjQkYyM+ma9I1i1bUNOuL&#10;eKYxO6gBgeRnpXit9+yD8MNYs9QOueGo/EF9qG/zbzU5Gmmi3f8APAniHGBjbtxkZrekqd/3jJlz&#10;LY9Y8GeMtF+IXhmx8QeHdRt9W0XUI/MgvLVg8UihipAweoZWU+hUjtW3b/Kr54r4S/4Jh+KrqKx+&#10;Jfgg3H2nR9Du7S7spUZGjY3BuEkZChI2MbVX44BkavuKLUbRZWiNxD5hLDZ5oydvLcZ7d/SniKMq&#10;FR02tUCktLlq8vrextZZ550hgiXc8kjBVRcZySegr55+K/7b3w8+HPhHTNa0y8bximrXbWNjDorR&#10;yRy3CgFkLk4BAZSR1GR615t+3t8SU1W98LfCzSIdS1bxDrVyZDotiP3d4oKqsdy3UQAyeYxHTyWB&#10;716b8BfgH8OPhtoehaPa2uk6r4l0U3F4s1xKl3PZXFysZnaFmXciMEjUOFVtiqGwc11/VY06catR&#10;Xb2REpNuyON+EHxp+PfxnX+1V8EaF4T0K4VntZtSWd5I9rsm12YhmJK5GIV4YetfSXguz8Rw6PEP&#10;EtxaTal/F9hiKInzds9a3124+4Qy+gP14yAOtWq4alWEn7qsapAq4UVwvxL+Lfhj4Sabp134juZ7&#10;ezvLtbCF7e2luCrsQuXKA+WgyMs3AzXcecuzO4du/r0r5Vt/HGqfF79qy18NaZNND4O8J2s19fzQ&#10;HEN5MCsUdvIvPyrIzy7ejeWnPymlRp8930QNn1duHrS1D2z2p/HvWSGPplPqOMv0bFMYtPoooAZG&#10;rL1OafRRQIKKKKACmbj6U+ikMTNGaWiiwhM0tFFFgCkpaKLAM3H0pce1OopgNx7UtLRQAlFN3Fe1&#10;FACMwZRkjJ4HNNRUCkA5I6gV84Wv7fXwYe/0+C68Q3umW2qbvsWrarpF1a6fchfvMtw8QQgZGSDg&#10;Zr27xV4y0XwL4bvdd8QapZaRotigee+u5VWGJTjAJJ6nIx9R61NwOk49TXlvjf8AaI+HHw38Waf4&#10;a1zxlpdp4kvJ4be30aOUS3e52ARWhjUugYOMFgMgcVyHhv8Aba+DvivxFY6JbeKv7Ov78Z0+TVrO&#10;SxhvOcL5U0qKp3EgDnnoK8E/4KFeG9Oj+OH7PWqRWEEWqz+ImSa4ESq9youLDAdv4tqqAN39a0Sv&#10;uK598xKqr1p3414gv7Z3wWf4jJ4Ej8fabN4jef7II4izQCbdt8rzwvlb93G3dnPFer+IvF2jeENF&#10;vNV13V7PRdLtBunvtRnS3giHqzuQq9e5qHe4zb3DGc8UzcNp56V4P4T/AGzfgt4z1y303T/iBpq3&#10;9xtFuL4ParPkgDY8qKrZJGMV6B8TPjJ4H+D2nx3njPxXpfhtHjaSGO+ugkkwXAYxxA7pMFlztBxk&#10;etNAdusirwWAJOBk0o2tnkHFeJeLv2v/AIOeAZNNj1/x9o+m3GpQQ3UVtJIWl8qZQ0bSIqkx5VlI&#10;8wLkZPY1tePv2kvhf8JbfTpPFHjXRtKXUoRcWca3CztPCekypGCzIf7wGPek9Bnqu5QQCQCelKWC&#10;8kgCsDwn4r0fx14esdd0HUbfVNJv4y9vdWrBo5VBIOMdwQR+BrznxX+1x8HvAviC50LW/iDodjrF&#10;rIIZ7c3G/wAiQnGyRkUhGGeQcEZGaVxHsgdSMhgRjOc9qPMXj5l9OteP/GL9pvwL8H/hwnjK/wBb&#10;tdSsLtJDpi6dIbj+0XXI2ROmVzkY3dOtec/sf/tXaP8AFb4RaPd+K/GOhv43a3u77WLNZBCLOIXk&#10;qRhwSFRURoVwSCeWp6gfU+4bc5GOuc0bgDgkA145e/tZfB/StBk1q5+Ivh6LSI79tLa/+2Bonu1A&#10;LIjAYkwOSy5AFdF44+NngL4cWtnJ4k8Y6Lo322PzbZLi7XfcpgHfFGp3OvI5UEcijUD0HcPWmb/8&#10;a4X4YfGjwN8ZtNnvfBXirTPEsNuVE/2Obc8BbIAkjJ3Lna2MgZwfSpl+L3guT4iTfD9PFOlt4zjg&#10;+0Poa3Sm7VNgfcUzkHYQ2MfdIPSgZ2+aWmJSeYd33T+VMQu07utO3D1qH7R833T+VSKR6UAPoooo&#10;AKj3H0qSmUeoHxb+0h8TNKtf2nPBOi6xPCvh3Roobq9+1RuUglleQxEqgy25YQAO2Wz1bHRWXxF+&#10;IfjDwP4y+IN9v+H3hpbZl0GC6RftCW+wE3RT50aV5AmwOoADco1e/a18LfCviLX7bXNV8M6Zfazb&#10;IFi1C4tI5ZY8Z24Yrk7cnGf7xrwr9pbWb34ifEDwt8INBv3srzVPMvdQ1KJBMbKFY3ZGK9Ac+vHz&#10;L/eOPUpVI1OWPRGFr3uc5/wTH+Duq/Cb9n+9l1JmM2vavNqEAYMmYQqQqcMuQGMbuD0IZSODXhEP&#10;xYXwF+3142n17QrzVPEE2oTW2kWccfnSO5hiSCQAIXCi3QnMYLcsMZr9LtD0a08P6XbafYWy2tpb&#10;RiKGKMEBVXoK5T4haroPw78O6x431a1t/J0SwlnkuRCpmEcY3bEbGQCfl2+9FLFL207RvzaJFNS5&#10;VY+Cv2krr4qfErxP8PtM/wCEhuvD3i3VtVit7Tw5YXv2f7GDIrNctEivKi+WpJZ5OgkOzFfpghOz&#10;pX5u/wDBPOyuvj98bPGHxi1uDzLywnZWlkj3EXkykBYn7LDbkxDHVZgOnNfpL/DVZjywlGnFbLX1&#10;Y4XtdnA+Jvi94W8M+LrDwvqOprFrt7aS3yWqo7mO3RtpkkYDEQZiQpbAJVgOlfKvxO/bs1zUvDPi&#10;ufwB4XWPSLKZtKi8Qas7xR3FzyrC2jwglZPmYhXJAAJr6s1b4V+Hdf8AFSeKLzSoh4ijsn01dSUE&#10;SGAuC0TDo6ZXI35+8cba+G/2o9Sn/aM/aU8OfCbwheFINHd7aa6t4VaK0kkAa7myPl/dRIIxu5Mh&#10;ZerjOmXqi6ic1dLciUpWsR/sFfs6+N7nw3qfie71i90Dw7q1xBBaWkF3NHJLbwearsVBwdzMoUyb&#10;sqCw619U/D39lPwz4X1NdW1Ce61rVkZ2EkgEUW4/KzqgGRkdmZq9e8O6Hb+HNCsNLsY5FtbG2S2h&#10;VyxYoiYQEkAZI6n1rVtu9cuJxkq9SUkXCNlqfJfxd/YRHxS+NCeOYvH+s6FaTLDBdWFrnzRFFF5Y&#10;jtp9/wC7V1BV9ysSWc9xXhX7YPg7QvgT46+Gtp8NVurDxncXdzdpcWkzTTQtLPGIQeSwVw8yqMHe&#10;isDziv0R8YeLtN8DeHdR13VrlLbT7GFpppWYDIA4C56szEKB3JAr4N/ZX8G63+01+0Zqnxu8VJcW&#10;+m6ROx061k3eU7tGyQQoCMFYVw7EdZSrDneB1YarUceeq/divzDSL06n6FxzbvlK4ohmLybSKXcv&#10;zLj5qjWFtzM3B9q8XSSZor9TmfiZ4vj8B+Bda16RowLG1eVN/AMn8ANeD/sS+GLfwz8JdQ8e6ky2&#10;U/im7fUZZLmQDyrWJmjiBY9ATvl9vOwepxy//BTzx1eeD/gBZWdkwt5NY1ZLRrwnCwqqO2D67iuB&#10;614JaXvxD/aU8Nghv+EF/Zx8PaJHCLi4iIOoxRwBUdwMLdMjxHKApFGCfmLjFe1h8P7Sile12ZTl&#10;yn2d4N/aw8NePPjVa/D/AMPxXGqXj6fPqNxdwH93aKhj2rL2zJ5g2+mRnrXvEc0bttz83XFfml+y&#10;t8U/h3+zZ8N9a8fapG1td+LJXPh3wnaqrapDpccrLGZRldpmcmUufl27PLJACrF8U/ih+0v8XPhN&#10;4m8bWVtqHws8GabbXN2qw77W9uYkb5REoXzSSvPnEomOc1NTBp1nCLsl36iVTQ/TVJlP8Q6Z6+tM&#10;VUVsmTB6YzX52fDP/gpBZ+Hf2dvDUWqCbxr8XTZypdWEEDQoHS4aKOW4kPDFovKZtm9nyThM16F+&#10;yJ+3Fq/xa+IviDwF8SbHR/C/i21AawW0jmt0vGVWaeExysxWSIAErvzjfx8pxzTwNeKcraI05l0P&#10;tjcPUUwqWXg4qn9qXzhmSMIegJFWPMRVADZ3cj3/AM5H51wWfVFaEkeVXBOafmq8LE9RipqAH0UU&#10;UAFR7zT+1NUj0xQA7NLTM55HIp9ABRRRQAmaWmSSCPqM0m80ASUUm4etLQAUUUjfdNADGb5Wxz9K&#10;KTywq8ZooA/MH9rvxN4w8dfscWuop8PLTwd8M9Jawj0z/hJLky61ImfIhmWFRsiQhud5ZmD7sYFb&#10;f7Uevwao/wCxz4H8SXCr4P137Hd61HcOyw3WxLNUSTnDZMshOV/jHpW98Y/gb+0/+0l8AdR0vxnc&#10;eGtIu7Vreex8M6WDHLqssbLue6nZ2WM43EInyFwCcCtvx/8AsW+P/jf+zf4Z0PxxqHh2L4heGBGN&#10;Ci0lJRYQwrFFD5NxI26R3dYwzum0B1THyAmr5UjLQ9t/aV/ZY8IftG+ENH0LWbq78Pw6RP5lrdaS&#10;Io2ihKYki+ZCgQoQBxlSqN2NfPn/AAUc/s/xh40/ZztIZ2vNM1PW5Qk9jJuWaCSWyViki8Y2yAhg&#10;ep9qk8I/CP8Aa4+JmhP4G+IPiK28PeDpv9F1PVFngk1G7tQcSJFJECxMi8eZIFYelbP7W3wB+Lfx&#10;K+JnwsfwH4S0eHwl8P7xZbNptVWMzofsrbWiK4RIxbmMAbyc5pPpYNDkv+CoHwj8FfDv9mnRdS8L&#10;eEdE8PXmla5BDZz6ZZR2rRRyxTBgDGA33lRhjJyo9DWv+3Z4kHjX9ov9nf4X6n8/hnUtXt9U1W0m&#10;JMF6xmVIUdDgFU2S5Unnzlrpf28PhT8YP2jPhFofhTw54H0+IyyxajqPmayjSQTbJE8hAVRWwXy0&#10;mcEHipf2mv2X/HX7S/wk8D6zHaWngj4veEZWks1jvzPAwypIE6pxkxRyJlflIwetF31K0Ow/b0+F&#10;ui+MP2YPFdxc2UUN74dsX1HSriGII9u6KTIqcEqHQMjYz8pOOVr5l+L2pH4p/wDBJvSPHPim3h1L&#10;xZpcVtb2urXUIlnVU1hbXf5jckSRRg575717V46sv2iP2k/hDc+AdT+Hul/DjUNTWOy1rxNfaok0&#10;Pkbw0n2W3iLuc7duHbbhjz0ZWftafs/+M9Q/Zh0b4I/C/wAHHXNFS3t4JtTuNRggeBbeRJQCkhG9&#10;5THksOAWNFwujM8U/s5/DvS/2A9S1NPCWmzay/g+HV31i8t0uL9rsWqSK7TsN2VPygBsYqz+xX+z&#10;l4D+Jn7KHh/U/Fvhux8SavrNpdWcmo6lEtxPb28VzNHBDbu4YwpHGBtC45HNb/jPSfi5r37FkngR&#10;PhhKvi6bRV8PS2q6xavFHGkCobkMW+bOPudeKm/Zn034s/BP9l3/AIRS9+F8l74r8PrMmmW66vZi&#10;HUhPcTTctvxGsYkUMDy2OKN+gXR8/wD7KfxS174f/wDBMf4jeKtNuWh1XT7q5jsPKfi1eQQIHGeg&#10;DTNJj1BFdb8A/gb8UPEv7LPhzw9oyfCa48EeJ9KL3kmoabqD38vmhz5rSrKoebJ64TYVGM1q/sef&#10;s3ePNA+APjf4K/EzwZLomga5HcSQ61b39tMV8yGOIqY42J3gpvDdM1xfws8H/tg/sqLdeA/C/hrS&#10;fG/htJ3OnXFwqNZL5js7Mp8+J4QzuXYPuw27HBFNBdHZab+z/wCJP2bf2A/jD4O8Xa7p/iAQWN9c&#10;2MOms4is42TIUGQZUvIDJtC4BOM5+avT/wBinwLoHjD9jHwFpPiLQdN17TbyyljubS/tY7mKQJey&#10;vGrK6kMI2UbeOGXIz96r2m/s8+M9X/Zn+IOheLdah1f4k+PLK4uNUvfLEdvBcvbpHDbxqpwEjWNF&#10;yOpBPevOv2Srj4/fCv4UW3hvWvhfGNJ8J21xawWYuY49R1aaS5ZofKJfyUijDOXcnc3yEd6BaHhv&#10;7Af7KvgX9ov4DeL/APhNYJtUEWqfYtNuILlo5NOHlQyPJAfuq0h2KzDO8Iucc16/428PeCPgX+1u&#10;/iY3E3xE8Qz6FaaH4f8Ahno9jHf6hp6xwxR72aST9xGEQOGkI3ebIcnir/8AwTl+FvxN+A/h3W/A&#10;vjXwFfaXZz3a6pBrQvbaaDd5EcZidRJv3ZTO5ARXK+IvAfxu+An7anj34heEfh43xM0fxjFHbw3E&#10;tyEMSuIh5bSH/UrE0eBlSpjKjOQaLDuib9kvTtT03/goJ8ZlvvCUPga6vNDt7uXQbSaKSKMN9jAb&#10;dGNhL/M7Y6Mzgd6+mo/2U/Asf7S03xyRb5vGklqbTyzcK1mriAQGUKF3CXyV8vJbbtP3c8184+BP&#10;hv8AtCeDv20PEHjO88J+H9SfxdptpHqWrW80keladCvkI8akjzZpkEG0DHzgqx2AfL7JpfjP47S/&#10;tmaj4ZuPDFunwVhshJFrBgIORboy4l3fNIZiUMfTaCfXcmikfTecdeKTepxhgc+9IgO35q+Zvit8&#10;QvjboX7U/wANfDnhTwuuo/DXUIj/AGzqi2TyrGN7LKJbgtiEqqo6D+Mkj56nXoDdj6Y3JkDIz9fQ&#10;4NBYKcZGf8//AFq+bvjp8RPjX4R+PHwr0XwL4UTWfA2rT7Nev2s2k8kBtriSZWxAqxkOrbfmYbef&#10;u0n7Q3xK+NHgL4m/DPSPh14Ht/EnhfVrry9cvvsUspgXzVGHkRlW3XYzvvZWGRj13FmLmR9KeYv9&#10;4enWlzXzH+1X8TvjH8NPE3w3sfhd4Kj8U6dq980Os3ElpJcLborxKiO0bL5SFXlJd8j5fY7rH7Yv&#10;xg+Lnwks/BUnwq8HQ+LpdRv5INRE1nNcFFGzYn7ojyw+XzI3yrsHPNOzDmR9J71BAJGScDmjcAOo&#10;64r5x/bL+Knxa+E/g3QL/wCEvgv/AITHUrnUPIv4VsJ70wxbdyny4SGCs3BbooqP9rr4ufFf4R/C&#10;fRde+G/gyPxL4iuLyO3v7H7DPf8A2eMxO52xQEMQHUR7vQg0crHdH0fIwVDnAFfG/wCxfZ6p4++K&#10;XxH+JmvyPJdXEq6fZKzDdEj5klUr/DtWO3Ue6MPWvQ/2lPi18VPhn8BNK8U+CPAy6943uJbMX2kC&#10;znv/ALIJEzMRFCQ77G+Tg8DmoPjh8UviN8M/2a7Lxx4U8DW9z41uBZTalpBtZpzaGb/j4JhhKySl&#10;GbbweNzOflU1tTnyQlG24mk3c+jN4wDkfN05618o/wDBSjXp9J/Ze1GOOJ2sbzVLCC9mjUMI4fOE&#10;p3kkAKzRxoSeP3mO9dF8RPjT8T/Cv7Idn8RNK8DxXPxDews7i78PSW00qQNI6CcmJGWRggJO0HIx&#10;7VB4++K/jT/hi9/iBd/D631PxtJpdrfz+EryxleIO00Yctbk+YNis0uwncNmN3FRh5exqRlvZjkb&#10;37Hnw3tvhh+zt4M0yGy+xTXloNTuwwXzPOuSZSG+XJK7lQZ7RqOxr3VZEfhWVjkjg9x1FfNEPxv8&#10;f6d+xKvxMi8BxQ+OodHF0vhdIJVhQCXy1cRlvM2CL975W7dj5etafwt+Nnj/AMW/smr8SNX8FgeO&#10;G0q7vI/D1ussHntFJKIlVJAzqHVUOCWJDD1p1ZSqVJSfUV7bn0EzgrgEFvTP+fQ18hfsLfs++I/h&#10;5/wlPjHx9bzQ+K9V1CeONbjyy6Ql8yS/Kc5lkPTsI19a7P8AZ3+OXj74mfsz6l498QeCRY+KIkv5&#10;LTRbeCaFL4RJut/LjkDOofGwepXI61L+zb8ffGvxY+AureNfEngc6Pr1q94LXR7ZJkN6YY8qESUB&#10;l3P+7HqRRGcoQcYrcV43ufQ4dTwGG70z+FQwsNrDPOcfj6V84fsu/tGeNPjV8IfFXirX/Av9mapp&#10;NxPHp2n2aTRDUSkAfy0EoBVg5MJPTcPWr37If7QHiz49/DXWfEfibwb/AMI3fW19JbW1rGkscdyo&#10;UMoHmgHcGbYzdNykHkVjy63HzI8D+I3gv45/tXfGs+HfEHhq7+Hvw20S4LeY0qvDeKGx55A4uJSo&#10;HljbsQHDHOd33B4L8EaR8PfC+n+HfD2nx6ZpNkgjhtol+VQOuO+T6mvEf2L/ANpTxb+0n4X8Ran4&#10;o8Ff8IfNpl+LaFY0lCXAKbmGJQCJFPB9D1qr+xn+0v4t/aNHj1vFXgdvCK6Dfw21qy+aRKG83fC/&#10;mAZkj2DeRwfNFdFWrOpBQWiRMVE+mjtDEj71LuBPBzXzZ+yp+0p4q/aA8SfELTPEngaTwknhm6ig&#10;t5JPNy4keYGKTeB+9URKTtzgSL6jLP2bf2oPE/xu+LPxM8Kax4JbQdN8LXX2e3vgZN5PmunlTBwP&#10;3mF3ZTjDA965uV3uacyPdvE3g3RvGVj/AGdr+kWOt2G4S/ZNQtknh3L/ABbHVgDy3515z+0B8BbP&#10;47/CC98BQalP4Zt3aNoLiyQ+UvlsAY3gVkEkRG5TGSB3+XC1yHwN/ae134vfHb4l/D/UvBkuhWPh&#10;SUiDUi7uJ9kvlhZFZAqlx8y7Scjkcc0/4V/tOaz8Rf2mPHnwuu/BUuk6b4cjaSPWGkZjJslWNPMR&#10;kCp5gJdNpOQCfetY1JRtZ7Ee69zF/Zx/YH8C/BCSPUdS2+NvEaMPJvNTt0EFmIztXyIMvhh/fZmY&#10;dio+WvpjUtHtNd0280zULZLzT7lWguLeRA0csbLtKMCOmD2r5++HP7U2seOf2sPGHwlm8HPp2neH&#10;4JX/ALWErb3CCII0kZTCxuZHKbXOdtS6N+1Bq+rftf6x8FX8HyR6XY2YuBrnmNyBBFKGKbNvls0j&#10;IDnlkYdiKqpWqVpc8nqHupWNX4cfsW/Bv4R+Jpte8OeELePVX+7c3k8l2YR8v3BMzBOVHzj5v9qu&#10;a+Pn7BvgT43a7/b0Ak8N+IWctdXdjEvl3ZYAF5Y8j94FyBIpz8x3bq0v+Gr5T+2A3wNPgi+Ea2/2&#10;n+3/ADG2Ffsn2jzfK8v/AFe7915m/wD1ny9eKk8RftYXmhftaaJ8Fl8G3lxHqVsJxr3nEImYnkLC&#10;PZ8yKVCFg+ATjrWkcRXTvzC0PmLxr/wTM8VzeD9XntPGUeqapbWzPpumNHIElmV1ZA0rMCnyhtu1&#10;OHfJ4FfYn7J+h+LPDn7PPgjSPHCXMXia1s3hu476cTzBRK4iV3H3j5e3J9RXI+Pv2rb/AMF/tWeC&#10;vhBH4PutQt/EFv5z6vG7Aw7vMwypswyr5TeY2/AzR8Yv2qJvhV+0V8PfhjF4Vl1aLxYgM2oxykPB&#10;ul8tdkezD7QCzZIwCCeKutialZWmJJJ3ufR5IHTntUoYccjngc182fHr9rn/AIUj8Zvh74El8J3m&#10;tnxVIiyXls4UwhpfKQRLj96yt8zD5cJyeKb+09+1nF+zr41+Hegv4XuteXxVePbyXMcmzy0DxKQn&#10;99904PlnA281x2drI0ckfS24DvSbl9R+dfN/7Wv7XVt+ym3gw3PhTUPEo8QXUsJ+xyhfJSPZuUZ+&#10;9I3mDbH32Pjoavftc/tVWv7KXhrQNVu/Dl/4gGrXrWqraP5aR4XcSWPAYlsKvU4OOlGvUL3PoPcP&#10;Wo2h9zUFncNeW0MvlSQh1STZIpVlz1Ug9CKuUDK8kbdV4HpViiigAooooAYy7l5o27V4p9FADdgp&#10;1FFABRRRQAUUUUAVp6Zb0UVoYFmiiikUFMooqWAU16KKRLHVFRRVRESJ92loopsB9MoooGxy02ii&#10;gAp9FFSy4j6g/wCWlFFOIS6BJ1SpKKKZJA3RP9+o5Puwf9df8aKKoRJF/HSJ93/tpRRQNDrr/Umo&#10;7j711/uUUVnLoaRIpv8Aj3m/641NJ9+6/wCuf9DRRS6jI5vuXP8A1x/pU1r/AKiH/rn/AIUUVRDG&#10;xf6mP/rl/QVUsOi/9dZ//R9FFUQMt/8AV/8AbSf/ANH03Tf+PNv+vqf/ANKDRRSAbov/ACD7r/r4&#10;m/maXRf9Tf8A/X7P/WiigpE8n+vj/wCvg/yrN03/AI+Nd/6+B/KiilIT2Fsf+Q9rX/Xa3pNN/wCQ&#10;9rX/AFyg/kaKKkkq6L/yPmr/APXnb/yptj/yUPX/APrzhoopoBf+Zs/7hdZ2tf8AJZtF/wCwXN/N&#10;qKKtDJdU/wCSh6V/15zf+1KqeL/+SpeCf+uc38hRRRIDJ+KH/JQvh3/1/wD/ALMKj+Lv/I0fDr/s&#10;JTf+y0UUkBJ8dOnhD/sLVH+0n/yK3h7/ALC0H9aKKUi4nslFFFSaBRRRQAUUUUAN/hp1FFABRRRQ&#10;AUUUUAFFFFAH/9lQSwMEFAAGAAgAAAAhAC6uQDbcAAAABAEAAA8AAABkcnMvZG93bnJldi54bWxM&#10;j0FLw0AQhe+C/2EZwZvdpFGxMZtSinoqgq0gvU2TaRKanQ3ZbZL+e0cvehne8Ib3vsmWk23VQL1v&#10;HBuIZxEo4sKVDVcGPnevd0+gfEAusXVMBi7kYZlfX2WYlm7kDxq2oVISwj5FA3UIXaq1L2qy6Geu&#10;Ixbv6HqLQda+0mWPo4TbVs+j6FFbbFgaauxoXVNx2p6tgbcRx1USvwyb03F92e8e3r82MRlzezOt&#10;nkEFmsLfMfzgCzrkwnRwZy69ag3II+F3inefzGNQBxGLBHSe6f/w+Tc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MIdmVMsAwAANAoAAA4AAAAAAAAAAAAAAAAAPQIA&#10;AGRycy9lMm9Eb2MueG1sUEsBAi0ACgAAAAAAAAAhAC8366kJLwAACS8AABQAAAAAAAAAAAAAAAAA&#10;lQUAAGRycy9tZWRpYS9pbWFnZTEuanBnUEsBAi0AFAAGAAgAAAAhAC6uQDbcAAAABAEAAA8AAAAA&#10;AAAAAAAAAAAA0DQAAGRycy9kb3ducmV2LnhtbFBLAQItABQABgAIAAAAIQA3ncEYugAAACEBAAAZ&#10;AAAAAAAAAAAAAAAAANk1AABkcnMvX3JlbHMvZTJvRG9jLnhtbC5yZWxzUEsFBgAAAAAGAAYAfAEA&#10;AMo2AAAAAA==&#10;">
                <v:shape id="Picture 20505" o:spid="_x0000_s1030" type="#_x0000_t75" style="position:absolute;left:3658;width:23783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DexQAAAN4AAAAPAAAAZHJzL2Rvd25yZXYueG1sRI/RagIx&#10;FETfhf5DuAXfNOmKpd0apRQEfalV9wMum9vs0s3NkkR3/XtTKPRxmDkzzGozuk5cKcTWs4anuQJB&#10;XHvTstVQnbezFxAxIRvsPJOGG0XYrB8mKyyNH/hI11OyIpdwLFFDk1JfShnrhhzGue+Js/ftg8OU&#10;ZbDSBBxyuetkodSzdNhyXmiwp4+G6p/TxWkoQrXf2/OCd0XfHb4O1ad9HUjr6eP4/gYi0Zj+w3/0&#10;zmROLdUSfu/kKyDXdwAAAP//AwBQSwECLQAUAAYACAAAACEA2+H2y+4AAACFAQAAEwAAAAAAAAAA&#10;AAAAAAAAAAAAW0NvbnRlbnRfVHlwZXNdLnhtbFBLAQItABQABgAIAAAAIQBa9CxbvwAAABUBAAAL&#10;AAAAAAAAAAAAAAAAAB8BAABfcmVscy8ucmVsc1BLAQItABQABgAIAAAAIQA5nKDexQAAAN4AAAAP&#10;AAAAAAAAAAAAAAAAAAcCAABkcnMvZG93bnJldi54bWxQSwUGAAAAAAMAAwC3AAAA+QIAAAAA&#10;">
                  <v:imagedata r:id="rId13" o:title=""/>
                </v:shape>
                <v:rect id="Rectangle 109" o:spid="_x0000_s1031" style="position:absolute;top:1738;width:401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6CE0465" w14:textId="77777777" w:rsidR="00715BCA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Stav </w:t>
                        </w:r>
                      </w:p>
                    </w:txbxContent>
                  </v:textbox>
                </v:rect>
                <v:rect id="Rectangle 110" o:spid="_x0000_s1032" style="position:absolute;left:3018;top:1738;width:10219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DCF84DF" w14:textId="77777777" w:rsidR="00715BCA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tachometra: </w:t>
                        </w:r>
                      </w:p>
                    </w:txbxContent>
                  </v:textbox>
                </v:rect>
                <v:rect id="Rectangle 111" o:spid="_x0000_s1033" style="position:absolute;left:10702;top:1783;width:7421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34B5FF0" w14:textId="77777777" w:rsidR="00715BCA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..............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192734" w14:textId="77777777" w:rsidR="00715BCA" w:rsidRDefault="00000000">
      <w:pPr>
        <w:spacing w:after="12"/>
        <w:ind w:left="0" w:right="14" w:firstLine="0"/>
      </w:pPr>
      <w:r>
        <w:t>PHM•</w:t>
      </w:r>
    </w:p>
    <w:p w14:paraId="6401D220" w14:textId="77777777" w:rsidR="00715BCA" w:rsidRDefault="00000000">
      <w:pPr>
        <w:spacing w:after="143"/>
        <w:ind w:left="0" w:right="14" w:firstLine="0"/>
      </w:pPr>
      <w:r>
        <w:t xml:space="preserve">Výbava: </w:t>
      </w:r>
      <w:r>
        <w:rPr>
          <w:noProof/>
        </w:rPr>
        <w:drawing>
          <wp:inline distT="0" distB="0" distL="0" distR="0" wp14:anchorId="5DC7E034" wp14:editId="57F1161D">
            <wp:extent cx="5341889" cy="329309"/>
            <wp:effectExtent l="0" t="0" r="0" b="0"/>
            <wp:docPr id="20506" name="Picture 2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" name="Picture 205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1889" cy="32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povinná výbava, ......... .</w:t>
      </w:r>
    </w:p>
    <w:p w14:paraId="34E70678" w14:textId="77777777" w:rsidR="00715BCA" w:rsidRDefault="00000000">
      <w:pPr>
        <w:ind w:left="0" w:right="14" w:firstLine="0"/>
      </w:pPr>
      <w:r>
        <w:t>(ďalej len „vozidlo”) na dočasné užívanie za odplatu špecifikovanú v Čl. II. Ods. 1 tejto</w:t>
      </w:r>
    </w:p>
    <w:p w14:paraId="1DEFF234" w14:textId="77777777" w:rsidR="00715BCA" w:rsidRDefault="00715BCA">
      <w:pPr>
        <w:sectPr w:rsidR="00715BCA">
          <w:headerReference w:type="even" r:id="rId15"/>
          <w:headerReference w:type="default" r:id="rId16"/>
          <w:headerReference w:type="first" r:id="rId17"/>
          <w:pgSz w:w="11920" w:h="16840"/>
          <w:pgMar w:top="1262" w:right="1505" w:bottom="1122" w:left="1311" w:header="708" w:footer="708" w:gutter="0"/>
          <w:cols w:space="708"/>
          <w:titlePg/>
        </w:sectPr>
      </w:pPr>
    </w:p>
    <w:p w14:paraId="192B68BE" w14:textId="77777777" w:rsidR="00715BCA" w:rsidRDefault="00000000">
      <w:pPr>
        <w:ind w:left="0" w:right="14" w:firstLine="0"/>
      </w:pPr>
      <w:r>
        <w:lastRenderedPageBreak/>
        <w:t>zmluvy a nájomca sa zaväzuje túto odplatu zaplatiť.</w:t>
      </w:r>
    </w:p>
    <w:p w14:paraId="315E0F2D" w14:textId="77777777" w:rsidR="00715BCA" w:rsidRDefault="00000000">
      <w:pPr>
        <w:spacing w:after="0" w:line="259" w:lineRule="auto"/>
        <w:ind w:left="24" w:right="115" w:hanging="10"/>
        <w:jc w:val="center"/>
      </w:pPr>
      <w:r>
        <w:rPr>
          <w:sz w:val="34"/>
        </w:rPr>
        <w:t>čl. 11.</w:t>
      </w:r>
    </w:p>
    <w:p w14:paraId="0078F623" w14:textId="77777777" w:rsidR="00715BCA" w:rsidRDefault="00000000">
      <w:pPr>
        <w:spacing w:after="131" w:line="259" w:lineRule="auto"/>
        <w:ind w:left="759" w:right="835" w:hanging="10"/>
        <w:jc w:val="center"/>
      </w:pPr>
      <w:r>
        <w:rPr>
          <w:sz w:val="26"/>
        </w:rPr>
        <w:t>Nájomné a platobné podmienky</w:t>
      </w:r>
    </w:p>
    <w:p w14:paraId="3B874673" w14:textId="77777777" w:rsidR="00715BCA" w:rsidRDefault="00000000">
      <w:pPr>
        <w:ind w:left="780" w:right="14"/>
      </w:pPr>
      <w:r>
        <w:t xml:space="preserve">1. Odplata za dočasné užívanie vozidla nájomcom bola dohodnutá na </w:t>
      </w:r>
      <w:r>
        <w:rPr>
          <w:noProof/>
        </w:rPr>
        <w:drawing>
          <wp:inline distT="0" distB="0" distL="0" distR="0" wp14:anchorId="56EA2D9A" wp14:editId="70E44954">
            <wp:extent cx="695177" cy="269851"/>
            <wp:effectExtent l="0" t="0" r="0" b="0"/>
            <wp:docPr id="1632" name="Picture 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Picture 16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5177" cy="26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EUR bez DPH/deň.</w:t>
      </w:r>
    </w:p>
    <w:p w14:paraId="4FA68A49" w14:textId="77777777" w:rsidR="00715BCA" w:rsidRDefault="00000000">
      <w:pPr>
        <w:spacing w:after="5" w:line="259" w:lineRule="auto"/>
        <w:ind w:left="0" w:right="108" w:firstLine="0"/>
        <w:jc w:val="center"/>
      </w:pPr>
      <w:r>
        <w:rPr>
          <w:sz w:val="22"/>
        </w:rPr>
        <w:t>111.</w:t>
      </w:r>
    </w:p>
    <w:p w14:paraId="4313F606" w14:textId="77777777" w:rsidR="00715BCA" w:rsidRDefault="00000000">
      <w:pPr>
        <w:spacing w:after="189" w:line="259" w:lineRule="auto"/>
        <w:ind w:left="759" w:right="1217" w:hanging="10"/>
        <w:jc w:val="center"/>
      </w:pPr>
      <w:r>
        <w:rPr>
          <w:sz w:val="26"/>
        </w:rPr>
        <w:t>Doba nájmu</w:t>
      </w:r>
    </w:p>
    <w:p w14:paraId="6FD22668" w14:textId="77777777" w:rsidR="00715BCA" w:rsidRDefault="00000000">
      <w:pPr>
        <w:numPr>
          <w:ilvl w:val="0"/>
          <w:numId w:val="1"/>
        </w:numPr>
        <w:spacing w:after="253"/>
        <w:ind w:right="147" w:hanging="353"/>
      </w:pPr>
      <w:r>
        <w:t xml:space="preserve">Zmluva sa uzatvára na dobu určitú od </w:t>
      </w:r>
      <w:r>
        <w:rPr>
          <w:noProof/>
        </w:rPr>
        <w:drawing>
          <wp:inline distT="0" distB="0" distL="0" distR="0" wp14:anchorId="00DE1A4C" wp14:editId="63A395F9">
            <wp:extent cx="2378238" cy="228687"/>
            <wp:effectExtent l="0" t="0" r="0" b="0"/>
            <wp:docPr id="20510" name="Picture 20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" name="Picture 205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8238" cy="2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6900" w14:textId="77777777" w:rsidR="00715BCA" w:rsidRDefault="00000000">
      <w:pPr>
        <w:numPr>
          <w:ilvl w:val="0"/>
          <w:numId w:val="1"/>
        </w:numPr>
        <w:ind w:right="147" w:hanging="353"/>
      </w:pPr>
      <w:r>
        <w:t>Nájomný vzťah podľa tejto zmluvy končí uplynutím doby, na ktorú bola zmluva dojednaná. Zmluvu je možné predĺžiť výlučne na základe písomnej dohody prenajímateľa a nájomcu.</w:t>
      </w:r>
    </w:p>
    <w:p w14:paraId="7F8123B3" w14:textId="77777777" w:rsidR="00715BCA" w:rsidRDefault="00000000">
      <w:pPr>
        <w:spacing w:after="0" w:line="259" w:lineRule="auto"/>
        <w:ind w:left="24" w:right="447" w:hanging="10"/>
        <w:jc w:val="center"/>
      </w:pPr>
      <w:r>
        <w:rPr>
          <w:sz w:val="34"/>
        </w:rPr>
        <w:t>čl. IV.</w:t>
      </w:r>
    </w:p>
    <w:p w14:paraId="1843903A" w14:textId="77777777" w:rsidR="00715BCA" w:rsidRDefault="00000000">
      <w:pPr>
        <w:spacing w:after="260" w:line="259" w:lineRule="auto"/>
        <w:ind w:left="759" w:right="1174" w:hanging="10"/>
        <w:jc w:val="center"/>
      </w:pPr>
      <w:r>
        <w:rPr>
          <w:sz w:val="26"/>
        </w:rPr>
        <w:t>Povinnosti prenajímateľa</w:t>
      </w:r>
    </w:p>
    <w:p w14:paraId="7300C0D5" w14:textId="77777777" w:rsidR="00715BCA" w:rsidRDefault="00000000">
      <w:pPr>
        <w:numPr>
          <w:ilvl w:val="0"/>
          <w:numId w:val="2"/>
        </w:numPr>
        <w:ind w:right="14"/>
      </w:pPr>
      <w:r>
        <w:t>Prenajímateľ prehlasuje, že zabezpečil uzavretie zmluvy o poistení zodpovednosti za škodu spôsobenú prevádzkou vozidla ako aj zmluvy o havarijnom poistení na vozidlo.</w:t>
      </w:r>
    </w:p>
    <w:p w14:paraId="7EF29B51" w14:textId="77777777" w:rsidR="00715BCA" w:rsidRDefault="00000000">
      <w:pPr>
        <w:numPr>
          <w:ilvl w:val="0"/>
          <w:numId w:val="2"/>
        </w:numPr>
        <w:ind w:right="14"/>
      </w:pPr>
      <w:r>
        <w:t xml:space="preserve">Prenajímateľ sa zaväzuje zabezpečiť, aby vozidlo bolo v čase odovzdania v dobrom technickom stave a bolo spôsobilé na užívanie v súlade s účelom, na ktorý bolo vyrobené. Prenajímateľ sa zaväzuje odovzdať nájomcovi spolu s vozidlom aj doklady, </w:t>
      </w:r>
      <w:r>
        <w:rPr>
          <w:noProof/>
        </w:rPr>
        <w:drawing>
          <wp:inline distT="0" distB="0" distL="0" distR="0" wp14:anchorId="15BD4C6D" wp14:editId="1A299DCF">
            <wp:extent cx="4573" cy="4574"/>
            <wp:effectExtent l="0" t="0" r="0" b="0"/>
            <wp:docPr id="3928" name="Picture 3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" name="Picture 39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ktoré sú potrebné na užívanie vozidla nájomcom podľa podmienok tejto zmluvy.</w:t>
      </w:r>
    </w:p>
    <w:p w14:paraId="3C3D8104" w14:textId="77777777" w:rsidR="00715BCA" w:rsidRDefault="00000000">
      <w:pPr>
        <w:numPr>
          <w:ilvl w:val="0"/>
          <w:numId w:val="2"/>
        </w:numPr>
        <w:ind w:right="14"/>
      </w:pPr>
      <w:r>
        <w:t>Prenajímateľ sa ďalej zaväzuje zabezpečiť, aby vozidlo malo v čase odovzdania nájomcovi naplnenú nádrž pohonných hmôt.</w:t>
      </w:r>
    </w:p>
    <w:p w14:paraId="1E8B4368" w14:textId="77777777" w:rsidR="00715BCA" w:rsidRDefault="00000000">
      <w:pPr>
        <w:spacing w:after="0" w:line="259" w:lineRule="auto"/>
        <w:ind w:left="0" w:right="389" w:firstLine="0"/>
        <w:jc w:val="center"/>
      </w:pPr>
      <w:r>
        <w:rPr>
          <w:sz w:val="32"/>
        </w:rPr>
        <w:t>čl. V.</w:t>
      </w:r>
    </w:p>
    <w:p w14:paraId="5FA5B529" w14:textId="77777777" w:rsidR="00715BCA" w:rsidRDefault="00000000">
      <w:pPr>
        <w:spacing w:after="260" w:line="259" w:lineRule="auto"/>
        <w:ind w:left="759" w:right="1145" w:hanging="10"/>
        <w:jc w:val="center"/>
      </w:pPr>
      <w:r>
        <w:rPr>
          <w:sz w:val="26"/>
        </w:rPr>
        <w:t>Prevzatie a vrátenie vozidla</w:t>
      </w:r>
    </w:p>
    <w:p w14:paraId="7323D190" w14:textId="77777777" w:rsidR="00715BCA" w:rsidRDefault="00000000">
      <w:pPr>
        <w:numPr>
          <w:ilvl w:val="0"/>
          <w:numId w:val="3"/>
        </w:numPr>
        <w:ind w:left="594" w:right="230"/>
      </w:pPr>
      <w:r>
        <w:t>Nájomca je oprávnený vyzdvihnúť si vozidlo v sídle prenajímateľa v prvý deň doby nájmu, ktorá je špecifikovaná v Čl. III. Ods. 1 tejto zmluvy v čase, ktorý určí prenajímateľ vozidla, ak sa prenajímateľ a nájomca vyslovene nedohodnú inak.</w:t>
      </w:r>
    </w:p>
    <w:p w14:paraId="402B8231" w14:textId="77777777" w:rsidR="00715BCA" w:rsidRDefault="00000000">
      <w:pPr>
        <w:numPr>
          <w:ilvl w:val="0"/>
          <w:numId w:val="3"/>
        </w:numPr>
        <w:ind w:left="594" w:right="230"/>
      </w:pPr>
      <w:r>
        <w:t>Nájomca je povinný potvrdiť prevzatie vozidla svojim podpisom na mieste na to určenom v tejto zmluve. Všetky vady, pripomienky a sťažnosti, ktoré sa vzťahujú k vozidlu, musí nájomca uplatniť pri prevzatí vozidla formou poznámky na mieste na to určenom v tejto zmluve.</w:t>
      </w:r>
    </w:p>
    <w:p w14:paraId="602E5576" w14:textId="77777777" w:rsidR="00715BCA" w:rsidRDefault="00000000">
      <w:pPr>
        <w:numPr>
          <w:ilvl w:val="0"/>
          <w:numId w:val="3"/>
        </w:numPr>
        <w:ind w:left="594" w:right="230"/>
      </w:pPr>
      <w:r>
        <w:t>Prenajímateľ si vyhradzuje právo neodovzdať vozidlo nájomcovi, ktorý odmietne potvrdiť prevzatie vozidla, nájomcovi, ktorý sa odmietne preukázať pri odovzdávaní vozidla platným vodičským preukazom, ako aj nájomcovi, u ktorého existujú odôvodnené pochybnosti o jeho spôsobilosti na vedenie vozidla alebo odôvodnené pochybnosti o riadnom užívaní vozidla v súlade s podmienkami tejto zmluvy.</w:t>
      </w:r>
    </w:p>
    <w:p w14:paraId="6C916A87" w14:textId="77777777" w:rsidR="00715BCA" w:rsidRDefault="00000000">
      <w:pPr>
        <w:numPr>
          <w:ilvl w:val="0"/>
          <w:numId w:val="3"/>
        </w:numPr>
        <w:ind w:left="594" w:right="230"/>
      </w:pPr>
      <w:r>
        <w:lastRenderedPageBreak/>
        <w:t>Nájomca je povinný zabezpečiť dopravu vozidla do sídla prenajímateľa v posledný deň doby nájmu, ktorá je špecifikovaná v Čl. III. Ods. 1 tejto zmluvy a odovzdať vozidlo vrátane kompletného príslušenstva a dokladov poverenému zamestnancovi prenajímateľa v čase od 7.00 do 16.00 hod, ak sa prenajímateľ a nájomca vyslovene nedohodnú inak.</w:t>
      </w:r>
    </w:p>
    <w:p w14:paraId="21B0B501" w14:textId="77777777" w:rsidR="00715BCA" w:rsidRDefault="00000000">
      <w:pPr>
        <w:numPr>
          <w:ilvl w:val="0"/>
          <w:numId w:val="3"/>
        </w:numPr>
        <w:ind w:left="594" w:right="230"/>
      </w:pPr>
      <w:r>
        <w:t>Nájomca je povinný vrátiť vozidlo v stave, v akom ho prevzal od prenajímateľa. Nájomca sa zaväzuje zabezpečiť, aby vozidlo malo v čase vrátenia prenajímateľovi naplnenú nádrž pohonných hmôt, ak sa prenajímateľ a nájomca vyslovene nedohodnú inak.</w:t>
      </w:r>
    </w:p>
    <w:p w14:paraId="131CB9DD" w14:textId="77777777" w:rsidR="00715BCA" w:rsidRDefault="00000000">
      <w:pPr>
        <w:spacing w:after="0" w:line="259" w:lineRule="auto"/>
        <w:ind w:left="759" w:right="29" w:hanging="10"/>
        <w:jc w:val="center"/>
      </w:pPr>
      <w:r>
        <w:rPr>
          <w:sz w:val="26"/>
        </w:rPr>
        <w:t>VI.</w:t>
      </w:r>
    </w:p>
    <w:p w14:paraId="5013063C" w14:textId="77777777" w:rsidR="00715BCA" w:rsidRDefault="00000000">
      <w:pPr>
        <w:spacing w:after="260" w:line="259" w:lineRule="auto"/>
        <w:ind w:left="759" w:right="389" w:hanging="10"/>
        <w:jc w:val="center"/>
      </w:pPr>
      <w:r>
        <w:rPr>
          <w:sz w:val="26"/>
        </w:rPr>
        <w:t>Povinnosti nájomcu</w:t>
      </w:r>
    </w:p>
    <w:p w14:paraId="04E3196C" w14:textId="77777777" w:rsidR="00715BCA" w:rsidRDefault="00000000">
      <w:pPr>
        <w:numPr>
          <w:ilvl w:val="0"/>
          <w:numId w:val="4"/>
        </w:numPr>
        <w:ind w:right="14" w:hanging="353"/>
      </w:pPr>
      <w:r>
        <w:t>Vozidlo je počas celej doby jeho nájmu oprávnený riadiť výlučne nájomca alebo osoby vyslovene uvedené v tejto zmluve. Iné osoby môžu riadiť vozidlo iba s predchádzajúcim súhlasom prenajímateľa.</w:t>
      </w:r>
    </w:p>
    <w:p w14:paraId="1752EDBF" w14:textId="77777777" w:rsidR="00715BCA" w:rsidRDefault="00000000">
      <w:pPr>
        <w:numPr>
          <w:ilvl w:val="0"/>
          <w:numId w:val="4"/>
        </w:numPr>
        <w:spacing w:after="295"/>
        <w:ind w:right="14" w:hanging="353"/>
      </w:pPr>
      <w:r>
        <w:t xml:space="preserve">Nájomca vozidla je povinný používať vozidlo v súlade s ustanoveniami zákona č. 315/1996 </w:t>
      </w:r>
      <w:proofErr w:type="spellStart"/>
      <w:r>
        <w:t>Z.z</w:t>
      </w:r>
      <w:proofErr w:type="spellEnd"/>
      <w:r>
        <w:t>. o premávke na cestných komunikáciách a ostatnými všeobecne záväznými právnymi predpismi, v súlade s účelom, na ktorý bolo vyrobené a spôsobom obvyklým a zodpovedajúcim predpisom pre daný typ vozidla a to tak, aby na ňom alebo jeho prevádzkou nevznikla škoda.</w:t>
      </w:r>
    </w:p>
    <w:p w14:paraId="637783FD" w14:textId="77777777" w:rsidR="00715BCA" w:rsidRDefault="00000000">
      <w:pPr>
        <w:numPr>
          <w:ilvl w:val="0"/>
          <w:numId w:val="4"/>
        </w:numPr>
        <w:spacing w:after="310"/>
        <w:ind w:right="14" w:hanging="353"/>
      </w:pPr>
      <w:r>
        <w:t>Nájomca nesmie riadiť vozidlo pod vplyvom alkoholu, omamných látok, liekov alebo iných látok, ktoré môžu negatívne obmedziť schopnosť riadiť vozidlo. Vo vozidle je fajčenie zakázané. V prípade porušenia zákazu je nájomca povinný uhradiť pokutu vo výške 200 EUR s DPH, a zároveň bude plne znášať náklady na odstránenie škôd, ktoré boli spôsobené fajčením, resp. od cigariet.</w:t>
      </w:r>
    </w:p>
    <w:p w14:paraId="7B0F6550" w14:textId="77777777" w:rsidR="00715BCA" w:rsidRDefault="00000000">
      <w:pPr>
        <w:numPr>
          <w:ilvl w:val="0"/>
          <w:numId w:val="4"/>
        </w:numPr>
        <w:spacing w:after="299"/>
        <w:ind w:right="14" w:hanging="353"/>
      </w:pPr>
      <w:r>
        <w:t>Nájomca je povinný chrániť vozidlo proti krádeži, poškodeniu alebo zásahu tretích osôb, ktoré nie sú oprávnené užívať vozidlo.</w:t>
      </w:r>
    </w:p>
    <w:p w14:paraId="18AE9731" w14:textId="77777777" w:rsidR="00715BCA" w:rsidRDefault="00000000">
      <w:pPr>
        <w:numPr>
          <w:ilvl w:val="0"/>
          <w:numId w:val="4"/>
        </w:numPr>
        <w:ind w:right="14" w:hanging="353"/>
      </w:pPr>
      <w:r>
        <w:t>Nájomca berie na vedomie, že nie je oprávnený zúčastňovať sa s vozidlom motoristických závodov alebo súťaží a používať vozidlo za úplatu na prepravu osôb alebo nákladu bez predchádzajúceho súhlasu prenajímateľa.</w:t>
      </w:r>
    </w:p>
    <w:p w14:paraId="7CEAE047" w14:textId="77777777" w:rsidR="00715BCA" w:rsidRDefault="00000000">
      <w:pPr>
        <w:numPr>
          <w:ilvl w:val="0"/>
          <w:numId w:val="4"/>
        </w:numPr>
        <w:ind w:right="14" w:hanging="353"/>
      </w:pPr>
      <w:r>
        <w:t>Nájomca ďalej berie na vedomie, že nie je oprávnený uskutočňovať na vozidle žiadne zmeny a úpravy.</w:t>
      </w:r>
    </w:p>
    <w:p w14:paraId="59AB0DCF" w14:textId="77777777" w:rsidR="00715BCA" w:rsidRDefault="00000000">
      <w:pPr>
        <w:numPr>
          <w:ilvl w:val="0"/>
          <w:numId w:val="4"/>
        </w:numPr>
        <w:ind w:right="14" w:hanging="353"/>
      </w:pPr>
      <w:r>
        <w:t xml:space="preserve">Nájomca sám znáša náklady spojené s prevádzkou vozidla, </w:t>
      </w:r>
      <w:proofErr w:type="spellStart"/>
      <w:r>
        <w:t>ato</w:t>
      </w:r>
      <w:proofErr w:type="spellEnd"/>
      <w:r>
        <w:t xml:space="preserve"> najmä náklady na dopĺňanie pohonných hmôt, diaľničné a parkovacie poplatky, pokuty za dopravné priestupky spôsobené vozidlom v dobe trvania zmluvy a pod.</w:t>
      </w:r>
    </w:p>
    <w:p w14:paraId="123DAE85" w14:textId="77777777" w:rsidR="00715BCA" w:rsidRDefault="00000000">
      <w:pPr>
        <w:numPr>
          <w:ilvl w:val="0"/>
          <w:numId w:val="4"/>
        </w:numPr>
        <w:ind w:right="14" w:hanging="353"/>
      </w:pPr>
      <w:r>
        <w:t>Nájomca je oprávnený používať vozidlo výlučne na území Slovenska. Mimo tohto územia môže nájomca vozidlo užívať iba s predchádzajúcim súhlasom prenajímateľ.</w:t>
      </w:r>
    </w:p>
    <w:p w14:paraId="635CE281" w14:textId="77777777" w:rsidR="00715BCA" w:rsidRDefault="00000000">
      <w:pPr>
        <w:numPr>
          <w:ilvl w:val="0"/>
          <w:numId w:val="4"/>
        </w:numPr>
        <w:ind w:right="14" w:hanging="353"/>
      </w:pPr>
      <w:r>
        <w:t xml:space="preserve">Nájomca je povinný bezodkladne oznámiť prenajímateľovi poruchu vozidla resp. škodu na vozidle, ako aj zabezpečiť vykonanie všetkých neodkladných úkonov, v prípade, že neoznámením týchto skutočností resp. odložením vykonania týchto úkonov až do </w:t>
      </w:r>
      <w:r>
        <w:lastRenderedPageBreak/>
        <w:t>termínu odovzdania vozidla prenajímateľovi hrozí riziko vzniku škody na vozidle resp. riziko vzniku škody prenajímateľovi.</w:t>
      </w:r>
    </w:p>
    <w:p w14:paraId="7D6A65EC" w14:textId="77777777" w:rsidR="00715BCA" w:rsidRDefault="00000000">
      <w:pPr>
        <w:numPr>
          <w:ilvl w:val="0"/>
          <w:numId w:val="4"/>
        </w:numPr>
        <w:ind w:right="14" w:hanging="353"/>
      </w:pPr>
      <w:r>
        <w:t xml:space="preserve">Nájomca nesmie prekročiť limit nájazdu kilometrov stanovený prenajímateľom. Nájomca sa zaväzuje uhradiť prenajímateľovi sankciu za každý najazdený kilometer mimo stanoveného limitu </w:t>
      </w:r>
      <w:proofErr w:type="spellStart"/>
      <w:r>
        <w:t>ato</w:t>
      </w:r>
      <w:proofErr w:type="spellEnd"/>
      <w:r>
        <w:t xml:space="preserve"> vo výške 0,833€ bez DPH/1km respektíve 1€ s DPH/1km, ak sa prenajímateľ a nájomca vyslovene nedohodnú inak. Prenajímateľ stanovuje limit nájazdu na</w:t>
      </w:r>
      <w:r>
        <w:rPr>
          <w:u w:val="single" w:color="000000"/>
        </w:rPr>
        <w:t xml:space="preserve"> '101) </w:t>
      </w:r>
      <w:r>
        <w:t>km.</w:t>
      </w:r>
    </w:p>
    <w:p w14:paraId="75D5009F" w14:textId="77777777" w:rsidR="00715BCA" w:rsidRDefault="00000000">
      <w:pPr>
        <w:spacing w:after="0" w:line="259" w:lineRule="auto"/>
        <w:ind w:left="759" w:right="468" w:hanging="10"/>
        <w:jc w:val="center"/>
      </w:pPr>
      <w:r>
        <w:rPr>
          <w:sz w:val="26"/>
        </w:rPr>
        <w:t>VII.</w:t>
      </w:r>
    </w:p>
    <w:p w14:paraId="0785D790" w14:textId="77777777" w:rsidR="00715BCA" w:rsidRDefault="00000000">
      <w:pPr>
        <w:spacing w:after="260" w:line="259" w:lineRule="auto"/>
        <w:ind w:left="759" w:right="821" w:hanging="10"/>
        <w:jc w:val="center"/>
      </w:pPr>
      <w:r>
        <w:rPr>
          <w:sz w:val="26"/>
        </w:rPr>
        <w:t>Zodpovednosť za škodu a sankcie</w:t>
      </w:r>
    </w:p>
    <w:p w14:paraId="34AB7645" w14:textId="77777777" w:rsidR="00715BCA" w:rsidRDefault="00000000">
      <w:pPr>
        <w:numPr>
          <w:ilvl w:val="0"/>
          <w:numId w:val="5"/>
        </w:numPr>
        <w:spacing w:after="312"/>
        <w:ind w:right="79" w:hanging="353"/>
      </w:pPr>
      <w:r>
        <w:t>Nájomca vyhlasuje, že si je vedomý svojej zodpovednosti za škodu, ktorú by spôsobil na vozidle, prenajímateľovi alebo iným osobám porušením svojich povinností vyplývajúcich z tejto zmluvy alebo zo všeobecne záväzných právnych predpisov.</w:t>
      </w:r>
    </w:p>
    <w:p w14:paraId="30E50F6E" w14:textId="77777777" w:rsidR="00715BCA" w:rsidRDefault="00000000">
      <w:pPr>
        <w:numPr>
          <w:ilvl w:val="0"/>
          <w:numId w:val="5"/>
        </w:numPr>
        <w:spacing w:after="310"/>
        <w:ind w:right="79" w:hanging="353"/>
      </w:pPr>
      <w:r>
        <w:t>Nájomca týmto berie na vedomie a súhlasí s tým, že v prípade vzniku poistnej udalosti na vozidle sa bude podieľať na vzniknutej škode vo výške spoluúčasti prenajímateľa na škode v zmysle príslušnej poistnej zmluvy na vozidlo, pričom táto spoluúčasť predstavuje ku dňu uzavretia tejto zmluvy sumu 5% z obstarávacej ceny vozidla, okrem prípadov úmyselného poškodenia alebo škody spôsobenej pod vplyvom alkoholu, liečiv alebo iných omamných látok, kedy nájomca zodpovedá za škodu v plnej výške. V prípade odcudzenia vozidla sa nájomca podieľa na vzniknutej škode rovnako vo výške spoluúčasti prenajímateľa na škode v zmysle príslušnej poistnej zmluvy na vozidlo, pričom táto spoluúčasť predstavuje ku dňu uzavretia tejto zmluvy 5% z hodnoty vozidla v čase jeho odcudzenia. Výška spoluúčasti sa môže zmeniť v prípade zmeny príslušnej poistnej zmluvy, čo nájomca berie na vedomie a súhlasí s tým. Povinnosť a zodpovednosť nájomcu podľa čl. VI ods. 9 týmto nie je dotknutá alebo obmedzená.</w:t>
      </w:r>
    </w:p>
    <w:p w14:paraId="5E8DCB0C" w14:textId="77777777" w:rsidR="00715BCA" w:rsidRDefault="00000000">
      <w:pPr>
        <w:numPr>
          <w:ilvl w:val="0"/>
          <w:numId w:val="5"/>
        </w:numPr>
        <w:ind w:right="79" w:hanging="353"/>
      </w:pPr>
      <w:r>
        <w:t>Nájomca si je ďalej vedomý, že v prípade, ak mu vznikne škoda jeho vlastným zavinením, bude znášať túto škodu a prenajímateľ nemá voči nemu z tohto titulu žiadne záväzky.</w:t>
      </w:r>
    </w:p>
    <w:p w14:paraId="00B36E45" w14:textId="77777777" w:rsidR="00715BCA" w:rsidRDefault="00000000">
      <w:pPr>
        <w:numPr>
          <w:ilvl w:val="0"/>
          <w:numId w:val="5"/>
        </w:numPr>
        <w:spacing w:after="552"/>
        <w:ind w:right="79" w:hanging="353"/>
      </w:pPr>
      <w:r>
        <w:t>V prípade, že vozidlo bude prenajímateľovi vrátené s neprimerane znečisteným interiérom alebo exteriérom vozidla, nájomca je povinný uhradiť náklady na vyčistenie a umytie vozidla vo výške 100,- EUR s DPH.</w:t>
      </w:r>
    </w:p>
    <w:p w14:paraId="7E99F78C" w14:textId="77777777" w:rsidR="00715BCA" w:rsidRDefault="00000000">
      <w:pPr>
        <w:numPr>
          <w:ilvl w:val="0"/>
          <w:numId w:val="5"/>
        </w:numPr>
        <w:ind w:right="79" w:hanging="353"/>
      </w:pPr>
      <w:r>
        <w:t>V prípade, že vozidlo nie je vrátené prenajímateľovi v termíne určenom v zmysle čl. V. tejto zmluvy, je prenajímateľ oprávnený účtovať nájomcovi za každý deň omeškania s vrátením vozidla zmluvnú pokutu vo výške 200,- EUR s DPH. Právo prenajímateľa na náhradu škody tým nie je dotknuté.</w:t>
      </w:r>
    </w:p>
    <w:p w14:paraId="73BAB5AF" w14:textId="77777777" w:rsidR="00715BCA" w:rsidRDefault="00000000">
      <w:pPr>
        <w:spacing w:after="0" w:line="259" w:lineRule="auto"/>
        <w:ind w:left="0" w:right="29" w:firstLine="0"/>
        <w:jc w:val="center"/>
      </w:pPr>
      <w:r>
        <w:rPr>
          <w:sz w:val="28"/>
        </w:rPr>
        <w:t>čl. VIII.</w:t>
      </w:r>
    </w:p>
    <w:p w14:paraId="5CD901AB" w14:textId="77777777" w:rsidR="00715BCA" w:rsidRDefault="00000000">
      <w:pPr>
        <w:spacing w:after="260" w:line="259" w:lineRule="auto"/>
        <w:ind w:left="759" w:right="771" w:hanging="10"/>
        <w:jc w:val="center"/>
      </w:pPr>
      <w:r>
        <w:rPr>
          <w:sz w:val="26"/>
        </w:rPr>
        <w:t>Odstúpenie od zmluvy</w:t>
      </w:r>
    </w:p>
    <w:p w14:paraId="0C21EA25" w14:textId="77777777" w:rsidR="00715BCA" w:rsidRDefault="00000000">
      <w:pPr>
        <w:numPr>
          <w:ilvl w:val="0"/>
          <w:numId w:val="6"/>
        </w:numPr>
        <w:spacing w:after="250"/>
        <w:ind w:right="14"/>
      </w:pPr>
      <w:r>
        <w:t>Pri podstatnom porušení povinností vyplývajúcich z tejto zmluvy môže oprávnená strana písomne od zmluvy odstúpiť a požadovať od povinnej strany náhradu škody, ktorá jej vinou vznikla, v súlade s platnou právnou úpravou.</w:t>
      </w:r>
    </w:p>
    <w:p w14:paraId="0C204BEF" w14:textId="77777777" w:rsidR="00715BCA" w:rsidRDefault="00000000">
      <w:pPr>
        <w:numPr>
          <w:ilvl w:val="0"/>
          <w:numId w:val="6"/>
        </w:numPr>
        <w:ind w:right="14"/>
      </w:pPr>
      <w:r>
        <w:lastRenderedPageBreak/>
        <w:t>Zmluvné strany sa dohodli, že za podstatné porušenie zmluvných povinností budú považovať porušenie akejkoľvek povinnosti vyplývajúcej z tejto zmluvy, ktoré nebude napravené ani na základe písomnej výzvy oprávnenej strany obsahujúcej primeranú lehotu na jej odstránenie.</w:t>
      </w:r>
    </w:p>
    <w:p w14:paraId="4E0DD608" w14:textId="77777777" w:rsidR="00715BCA" w:rsidRDefault="00000000">
      <w:pPr>
        <w:numPr>
          <w:ilvl w:val="0"/>
          <w:numId w:val="6"/>
        </w:numPr>
        <w:ind w:right="14"/>
      </w:pPr>
      <w:r>
        <w:t>Prenajímateľ je oprávnený odstúpiť od zmluvy aj bez výzvy v zmysle ods. 2 tohto článku zmluvy, v prípade ak hrozí vznik škody na vozidle alebo ak hrozí vznik inej škody prenajímateľovi.</w:t>
      </w:r>
    </w:p>
    <w:p w14:paraId="03D8D251" w14:textId="77777777" w:rsidR="00715BCA" w:rsidRDefault="00000000">
      <w:pPr>
        <w:spacing w:after="0" w:line="259" w:lineRule="auto"/>
        <w:ind w:left="759" w:hanging="10"/>
        <w:jc w:val="center"/>
      </w:pPr>
      <w:r>
        <w:rPr>
          <w:rFonts w:ascii="Calibri" w:eastAsia="Calibri" w:hAnsi="Calibri" w:cs="Calibri"/>
          <w:sz w:val="26"/>
        </w:rPr>
        <w:t>IX.</w:t>
      </w:r>
    </w:p>
    <w:p w14:paraId="300925FF" w14:textId="77777777" w:rsidR="00715BCA" w:rsidRDefault="00000000">
      <w:pPr>
        <w:spacing w:after="285" w:line="259" w:lineRule="auto"/>
        <w:ind w:left="759" w:right="360" w:hanging="10"/>
        <w:jc w:val="center"/>
      </w:pPr>
      <w:r>
        <w:rPr>
          <w:rFonts w:ascii="Calibri" w:eastAsia="Calibri" w:hAnsi="Calibri" w:cs="Calibri"/>
          <w:sz w:val="26"/>
        </w:rPr>
        <w:t>Záverečné ustanovenia</w:t>
      </w:r>
    </w:p>
    <w:p w14:paraId="6A0386CB" w14:textId="77777777" w:rsidR="00715BCA" w:rsidRDefault="00000000">
      <w:pPr>
        <w:numPr>
          <w:ilvl w:val="1"/>
          <w:numId w:val="6"/>
        </w:numPr>
        <w:spacing w:after="58"/>
        <w:ind w:right="14"/>
      </w:pPr>
      <w:r>
        <w:rPr>
          <w:rFonts w:ascii="Calibri" w:eastAsia="Calibri" w:hAnsi="Calibri" w:cs="Calibri"/>
        </w:rPr>
        <w:t>Túto zmluvu možno dopĺňať alebo meniť iba formou písomných dodatkov, ktoré sa po podpísaní oboma zmluvnými stranami stávajú neoddeliteľnou súčasťou tejto zmluvy.</w:t>
      </w:r>
    </w:p>
    <w:p w14:paraId="24570DD0" w14:textId="77777777" w:rsidR="00715BCA" w:rsidRDefault="00000000">
      <w:pPr>
        <w:numPr>
          <w:ilvl w:val="1"/>
          <w:numId w:val="6"/>
        </w:numPr>
        <w:spacing w:after="312"/>
        <w:ind w:right="14"/>
      </w:pPr>
      <w:r>
        <w:rPr>
          <w:rFonts w:ascii="Calibri" w:eastAsia="Calibri" w:hAnsi="Calibri" w:cs="Calibri"/>
        </w:rPr>
        <w:t>Neplatnosť niektorého zmluvného ustanovenia nemá za následok neplatnosť celej zmluvy, pokiaľ nejde o skutočnosť, s ktorou zákon spája neplatnosť celej zmluvy. Neplatné ustanovenie zmluvné strany nahradia ustanovením svojim významom a účelom čo najbližším k zamýšľanému.</w:t>
      </w:r>
    </w:p>
    <w:p w14:paraId="3AB9A5E7" w14:textId="77777777" w:rsidR="00715BCA" w:rsidRDefault="00000000">
      <w:pPr>
        <w:numPr>
          <w:ilvl w:val="1"/>
          <w:numId w:val="6"/>
        </w:numPr>
        <w:ind w:right="14"/>
      </w:pPr>
      <w:r>
        <w:rPr>
          <w:rFonts w:ascii="Calibri" w:eastAsia="Calibri" w:hAnsi="Calibri" w:cs="Calibri"/>
        </w:rPr>
        <w:t>Vzťahy touto zmluvou neupravené, sa riadia príslušnými ustanoveniami Obchodného zákonníka a ostatnými všeobecne záväznými platnými právnymi predpismi SR.</w:t>
      </w:r>
    </w:p>
    <w:p w14:paraId="7F1E5160" w14:textId="77777777" w:rsidR="00715BCA" w:rsidRDefault="00000000">
      <w:pPr>
        <w:numPr>
          <w:ilvl w:val="1"/>
          <w:numId w:val="6"/>
        </w:numPr>
        <w:spacing w:after="315"/>
        <w:ind w:right="14"/>
      </w:pPr>
      <w:r>
        <w:rPr>
          <w:rFonts w:ascii="Calibri" w:eastAsia="Calibri" w:hAnsi="Calibri" w:cs="Calibri"/>
        </w:rPr>
        <w:t>Zmluva je vyhotovená v dvoch exemplároch, z ktorých každá zmluvná strana obdrží jedno vyhotovenie.</w:t>
      </w:r>
    </w:p>
    <w:p w14:paraId="4924D47F" w14:textId="77777777" w:rsidR="00715BCA" w:rsidRDefault="00000000">
      <w:pPr>
        <w:numPr>
          <w:ilvl w:val="1"/>
          <w:numId w:val="6"/>
        </w:numPr>
        <w:spacing w:after="316"/>
        <w:ind w:right="14"/>
      </w:pPr>
      <w:r>
        <w:rPr>
          <w:rFonts w:ascii="Calibri" w:eastAsia="Calibri" w:hAnsi="Calibri" w:cs="Calibri"/>
        </w:rPr>
        <w:t>Zmluvné strany sa zaväzujú, že všetky prípadné spory vyplývajúce z tejto zmluvy budú riešiť prednostne rokovaním o možnej dohode v súlade s príslušnými ustanoveniami Obchodného zákonníka a ostatnými všeobecne záväznými platnými právnymi predpismi Slovenskej republiky. Pre prípad sporov, ktoré zmluvné strany nebudú schopné riešiť dohodou bude na rozhodovanie príslušným súdom všeobecný súd predávajúceho.</w:t>
      </w:r>
    </w:p>
    <w:p w14:paraId="24F8F976" w14:textId="77777777" w:rsidR="00715BCA" w:rsidRDefault="00000000">
      <w:pPr>
        <w:numPr>
          <w:ilvl w:val="1"/>
          <w:numId w:val="6"/>
        </w:numPr>
        <w:ind w:right="14"/>
      </w:pPr>
      <w:r>
        <w:rPr>
          <w:rFonts w:ascii="Calibri" w:eastAsia="Calibri" w:hAnsi="Calibri" w:cs="Calibri"/>
        </w:rPr>
        <w:t>Táto zmluva nadobúda platnosť a účinnosť dňom jej podpisu oboma zmluvnými stranami.</w:t>
      </w:r>
    </w:p>
    <w:p w14:paraId="7E86D7DD" w14:textId="77777777" w:rsidR="00715BCA" w:rsidRDefault="00000000">
      <w:pPr>
        <w:spacing w:after="85"/>
        <w:ind w:left="431" w:right="14" w:hanging="7"/>
      </w:pPr>
      <w:r>
        <w:rPr>
          <w:rFonts w:ascii="Calibri" w:eastAsia="Calibri" w:hAnsi="Calibri" w:cs="Calibri"/>
        </w:rPr>
        <w:t>Zmluvné strany vyhlasujú, že sa so zmluvou oboznámili, jej obsahu porozumeli a na znak súhlasu s jej obsahom pripájajú svoje podpisy.</w:t>
      </w:r>
    </w:p>
    <w:p w14:paraId="16143BBD" w14:textId="77777777" w:rsidR="00715BCA" w:rsidRDefault="00000000">
      <w:pPr>
        <w:spacing w:after="827"/>
        <w:ind w:left="424" w:right="14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997C81E" wp14:editId="5EE51065">
            <wp:simplePos x="0" y="0"/>
            <wp:positionH relativeFrom="column">
              <wp:posOffset>3485034</wp:posOffset>
            </wp:positionH>
            <wp:positionV relativeFrom="paragraph">
              <wp:posOffset>132638</wp:posOffset>
            </wp:positionV>
            <wp:extent cx="2876754" cy="1326385"/>
            <wp:effectExtent l="0" t="0" r="0" b="0"/>
            <wp:wrapSquare wrapText="bothSides"/>
            <wp:docPr id="20519" name="Picture 20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" name="Picture 205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6754" cy="132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V Leviciach, dňa</w:t>
      </w:r>
      <w:r>
        <w:rPr>
          <w:noProof/>
        </w:rPr>
        <w:drawing>
          <wp:inline distT="0" distB="0" distL="0" distR="0" wp14:anchorId="14B2E94E" wp14:editId="2EAD1D6B">
            <wp:extent cx="1394928" cy="260703"/>
            <wp:effectExtent l="0" t="0" r="0" b="0"/>
            <wp:docPr id="20517" name="Picture 20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" name="Picture 205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4928" cy="2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7E48" w14:textId="77777777" w:rsidR="00715BCA" w:rsidRDefault="00000000">
      <w:pPr>
        <w:spacing w:after="612" w:line="336" w:lineRule="auto"/>
        <w:ind w:left="1145" w:right="6425" w:hanging="403"/>
        <w:jc w:val="left"/>
      </w:pPr>
      <w:proofErr w:type="spellStart"/>
      <w:r>
        <w:rPr>
          <w:rFonts w:ascii="Calibri" w:eastAsia="Calibri" w:hAnsi="Calibri" w:cs="Calibri"/>
          <w:sz w:val="18"/>
        </w:rPr>
        <w:t>neuqec,tlevice.sk</w:t>
      </w:r>
      <w:proofErr w:type="spellEnd"/>
      <w:r>
        <w:rPr>
          <w:rFonts w:ascii="Calibri" w:eastAsia="Calibri" w:hAnsi="Calibri" w:cs="Calibri"/>
          <w:sz w:val="18"/>
        </w:rPr>
        <w:t xml:space="preserve"> za prenajímateľa</w:t>
      </w:r>
    </w:p>
    <w:p w14:paraId="5BAD419C" w14:textId="77777777" w:rsidR="00715BCA" w:rsidRDefault="00000000">
      <w:pPr>
        <w:spacing w:after="222" w:line="259" w:lineRule="auto"/>
        <w:ind w:left="58" w:firstLine="0"/>
        <w:jc w:val="left"/>
      </w:pPr>
      <w:r>
        <w:rPr>
          <w:rFonts w:ascii="Calibri" w:eastAsia="Calibri" w:hAnsi="Calibri" w:cs="Calibri"/>
          <w:sz w:val="26"/>
          <w:u w:val="single" w:color="000000"/>
        </w:rPr>
        <w:t>Potvrdenie o vrátení vozidla prenajímateľovi / poznámky:</w:t>
      </w:r>
    </w:p>
    <w:p w14:paraId="20BAD304" w14:textId="77777777" w:rsidR="00715BCA" w:rsidRDefault="00000000">
      <w:pPr>
        <w:spacing w:after="12"/>
        <w:ind w:left="72" w:right="14" w:firstLine="0"/>
      </w:pPr>
      <w:r>
        <w:rPr>
          <w:rFonts w:ascii="Calibri" w:eastAsia="Calibri" w:hAnsi="Calibri" w:cs="Calibri"/>
        </w:rPr>
        <w:lastRenderedPageBreak/>
        <w:t>Stav vozidla: .</w:t>
      </w:r>
      <w:r>
        <w:rPr>
          <w:noProof/>
        </w:rPr>
        <w:drawing>
          <wp:inline distT="0" distB="0" distL="0" distR="0" wp14:anchorId="424E61AB" wp14:editId="5405C81E">
            <wp:extent cx="2122120" cy="36590"/>
            <wp:effectExtent l="0" t="0" r="0" b="0"/>
            <wp:docPr id="20523" name="Picture 20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" name="Picture 205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22120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E1606" w14:textId="77777777" w:rsidR="00715BCA" w:rsidRDefault="00000000">
      <w:pPr>
        <w:spacing w:after="129"/>
        <w:ind w:left="72" w:right="14" w:firstLine="0"/>
      </w:pPr>
      <w:r>
        <w:rPr>
          <w:rFonts w:ascii="Calibri" w:eastAsia="Calibri" w:hAnsi="Calibri" w:cs="Calibri"/>
        </w:rPr>
        <w:t>Stav tachometra:</w:t>
      </w:r>
      <w:r>
        <w:rPr>
          <w:noProof/>
        </w:rPr>
        <w:drawing>
          <wp:inline distT="0" distB="0" distL="0" distR="0" wp14:anchorId="7CDB0F6C" wp14:editId="7AEB8AFB">
            <wp:extent cx="1513840" cy="32016"/>
            <wp:effectExtent l="0" t="0" r="0" b="0"/>
            <wp:docPr id="20525" name="Picture 20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" name="Picture 205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FA849" w14:textId="77777777" w:rsidR="00715BCA" w:rsidRDefault="00000000">
      <w:pPr>
        <w:spacing w:after="405"/>
        <w:ind w:left="65" w:right="14" w:firstLine="0"/>
      </w:pPr>
      <w:r>
        <w:rPr>
          <w:rFonts w:ascii="Calibri" w:eastAsia="Calibri" w:hAnsi="Calibri" w:cs="Calibri"/>
        </w:rPr>
        <w:t>PHM•</w:t>
      </w:r>
      <w:r>
        <w:rPr>
          <w:noProof/>
        </w:rPr>
        <w:drawing>
          <wp:inline distT="0" distB="0" distL="0" distR="0" wp14:anchorId="393FBCFD" wp14:editId="5D420ED9">
            <wp:extent cx="1504693" cy="32016"/>
            <wp:effectExtent l="0" t="0" r="0" b="0"/>
            <wp:docPr id="20527" name="Picture 20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" name="Picture 205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469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7FCFD" w14:textId="77777777" w:rsidR="00715BCA" w:rsidRDefault="00000000">
      <w:pPr>
        <w:spacing w:after="863"/>
        <w:ind w:left="424" w:right="14" w:firstLine="0"/>
      </w:pPr>
      <w:r>
        <w:rPr>
          <w:rFonts w:ascii="Calibri" w:eastAsia="Calibri" w:hAnsi="Calibri" w:cs="Calibri"/>
        </w:rPr>
        <w:t>V Leviciach, dňa</w:t>
      </w:r>
      <w:r>
        <w:rPr>
          <w:noProof/>
        </w:rPr>
        <w:drawing>
          <wp:inline distT="0" distB="0" distL="0" distR="0" wp14:anchorId="4A408BF9" wp14:editId="2946B3F0">
            <wp:extent cx="557972" cy="32016"/>
            <wp:effectExtent l="0" t="0" r="0" b="0"/>
            <wp:docPr id="20529" name="Picture 20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05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972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17B81" w14:textId="77777777" w:rsidR="00715BCA" w:rsidRDefault="00000000">
      <w:pPr>
        <w:spacing w:after="70" w:line="259" w:lineRule="auto"/>
        <w:ind w:left="447" w:firstLine="0"/>
        <w:jc w:val="left"/>
      </w:pPr>
      <w:r>
        <w:rPr>
          <w:noProof/>
        </w:rPr>
        <w:drawing>
          <wp:inline distT="0" distB="0" distL="0" distR="0" wp14:anchorId="1871C7EB" wp14:editId="600F5205">
            <wp:extent cx="5186389" cy="45738"/>
            <wp:effectExtent l="0" t="0" r="0" b="0"/>
            <wp:docPr id="20531" name="Picture 20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" name="Picture 205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86389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BFEF9" w14:textId="77777777" w:rsidR="00715BCA" w:rsidRDefault="00000000">
      <w:pPr>
        <w:tabs>
          <w:tab w:val="center" w:pos="1970"/>
          <w:tab w:val="center" w:pos="7134"/>
        </w:tabs>
        <w:ind w:left="0" w:firstLine="0"/>
        <w:jc w:val="left"/>
      </w:pPr>
      <w:r>
        <w:rPr>
          <w:rFonts w:ascii="Calibri" w:eastAsia="Calibri" w:hAnsi="Calibri" w:cs="Calibri"/>
        </w:rPr>
        <w:tab/>
        <w:t>za prenajímateľa</w:t>
      </w:r>
      <w:r>
        <w:rPr>
          <w:rFonts w:ascii="Calibri" w:eastAsia="Calibri" w:hAnsi="Calibri" w:cs="Calibri"/>
        </w:rPr>
        <w:tab/>
        <w:t>za nájomcu</w:t>
      </w:r>
    </w:p>
    <w:sectPr w:rsidR="00715BCA">
      <w:type w:val="continuous"/>
      <w:pgSz w:w="11920" w:h="16840"/>
      <w:pgMar w:top="1188" w:right="1433" w:bottom="1122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17154" w14:textId="77777777" w:rsidR="00933016" w:rsidRDefault="00933016">
      <w:pPr>
        <w:spacing w:after="0" w:line="240" w:lineRule="auto"/>
      </w:pPr>
      <w:r>
        <w:separator/>
      </w:r>
    </w:p>
  </w:endnote>
  <w:endnote w:type="continuationSeparator" w:id="0">
    <w:p w14:paraId="6E6E75EE" w14:textId="77777777" w:rsidR="00933016" w:rsidRDefault="0093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D980" w14:textId="77777777" w:rsidR="00933016" w:rsidRDefault="00933016">
      <w:pPr>
        <w:spacing w:after="0" w:line="240" w:lineRule="auto"/>
      </w:pPr>
      <w:r>
        <w:separator/>
      </w:r>
    </w:p>
  </w:footnote>
  <w:footnote w:type="continuationSeparator" w:id="0">
    <w:p w14:paraId="133AB46E" w14:textId="77777777" w:rsidR="00933016" w:rsidRDefault="0093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F98A" w14:textId="77777777" w:rsidR="00715BCA" w:rsidRDefault="00000000">
    <w:pPr>
      <w:spacing w:after="0" w:line="259" w:lineRule="auto"/>
      <w:ind w:left="0" w:right="807" w:firstLine="0"/>
      <w:jc w:val="center"/>
    </w:pPr>
    <w:r>
      <w:rPr>
        <w:sz w:val="34"/>
      </w:rPr>
      <w:t xml:space="preserve">čl.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37E7" w14:textId="77777777" w:rsidR="00715BCA" w:rsidRDefault="00000000">
    <w:pPr>
      <w:spacing w:after="0" w:line="259" w:lineRule="auto"/>
      <w:ind w:left="0" w:right="807" w:firstLine="0"/>
      <w:jc w:val="center"/>
    </w:pPr>
    <w:r>
      <w:rPr>
        <w:sz w:val="34"/>
      </w:rPr>
      <w:t xml:space="preserve">čl.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82F9" w14:textId="77777777" w:rsidR="00715BCA" w:rsidRDefault="00715BC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17A1"/>
    <w:multiLevelType w:val="hybridMultilevel"/>
    <w:tmpl w:val="70B67752"/>
    <w:lvl w:ilvl="0" w:tplc="E97255FA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3A84B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36291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D4731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22C8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7EF19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246D1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EAF5D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88DDB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7337F"/>
    <w:multiLevelType w:val="hybridMultilevel"/>
    <w:tmpl w:val="8250D0C4"/>
    <w:lvl w:ilvl="0" w:tplc="7D209E5A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D813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D8F8B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563C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90370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A22EB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002FB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9277D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D4BFC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F21E4"/>
    <w:multiLevelType w:val="hybridMultilevel"/>
    <w:tmpl w:val="B37AE9B0"/>
    <w:lvl w:ilvl="0" w:tplc="C7A0F9E8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8E7B6C">
      <w:start w:val="1"/>
      <w:numFmt w:val="decimal"/>
      <w:lvlText w:val="%2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3C6F16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70CEF8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80A7E8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30B17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CA8990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E7624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A7D6A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6241A"/>
    <w:multiLevelType w:val="hybridMultilevel"/>
    <w:tmpl w:val="86F4E7EC"/>
    <w:lvl w:ilvl="0" w:tplc="D34EE2DE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DA812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4E79E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C4242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8C2C2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C248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82FA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B4E81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9A2B3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D24FE"/>
    <w:multiLevelType w:val="hybridMultilevel"/>
    <w:tmpl w:val="D248C3E0"/>
    <w:lvl w:ilvl="0" w:tplc="F2A2EF2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A62A9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0E376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903DB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AC43E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2885D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0982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66A0F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1CF53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B30185"/>
    <w:multiLevelType w:val="hybridMultilevel"/>
    <w:tmpl w:val="19760D7E"/>
    <w:lvl w:ilvl="0" w:tplc="0E24EC08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A7D1E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FABDC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36C2C6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68C7C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388ED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328A2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81BC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50A88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3895931">
    <w:abstractNumId w:val="4"/>
  </w:num>
  <w:num w:numId="2" w16cid:durableId="1691763312">
    <w:abstractNumId w:val="0"/>
  </w:num>
  <w:num w:numId="3" w16cid:durableId="891233116">
    <w:abstractNumId w:val="3"/>
  </w:num>
  <w:num w:numId="4" w16cid:durableId="2070835980">
    <w:abstractNumId w:val="5"/>
  </w:num>
  <w:num w:numId="5" w16cid:durableId="1869682770">
    <w:abstractNumId w:val="1"/>
  </w:num>
  <w:num w:numId="6" w16cid:durableId="109439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CA"/>
    <w:rsid w:val="00715BCA"/>
    <w:rsid w:val="00933016"/>
    <w:rsid w:val="00B33B05"/>
    <w:rsid w:val="00C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F750"/>
  <w15:docId w15:val="{E0A8EF13-2C17-47A3-BF71-236AC8F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75" w:line="247" w:lineRule="auto"/>
      <w:ind w:left="478" w:hanging="35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1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4.jp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cp:lastModifiedBy>starostka</cp:lastModifiedBy>
  <cp:revision>2</cp:revision>
  <cp:lastPrinted>2025-06-27T08:44:00Z</cp:lastPrinted>
  <dcterms:created xsi:type="dcterms:W3CDTF">2025-06-27T08:44:00Z</dcterms:created>
  <dcterms:modified xsi:type="dcterms:W3CDTF">2025-06-27T08:44:00Z</dcterms:modified>
</cp:coreProperties>
</file>